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284" w:rsidRPr="00C4042B" w:rsidRDefault="00123E87" w:rsidP="008337E1">
      <w:pPr>
        <w:spacing w:after="0"/>
        <w:jc w:val="center"/>
        <w:rPr>
          <w:rFonts w:ascii="Times New Roman" w:hAnsi="Times New Roman" w:cs="Times New Roman"/>
          <w:color w:val="000000" w:themeColor="text1"/>
          <w:sz w:val="24"/>
          <w:szCs w:val="24"/>
        </w:rPr>
      </w:pPr>
      <w:r>
        <w:fldChar w:fldCharType="begin"/>
      </w:r>
      <w:r>
        <w:instrText xml:space="preserve"> HYPERLINK "http://www.eğitimhane" </w:instrText>
      </w:r>
      <w:r>
        <w:fldChar w:fldCharType="end"/>
      </w:r>
    </w:p>
    <w:tbl>
      <w:tblPr>
        <w:tblStyle w:val="AkGlgeleme-Vurgu5"/>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31595B" w:rsidRPr="00C4042B" w:rsidTr="00916B4D">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0632" w:type="dxa"/>
            <w:tcBorders>
              <w:top w:val="none" w:sz="0" w:space="0" w:color="auto"/>
              <w:left w:val="none" w:sz="0" w:space="0" w:color="auto"/>
              <w:bottom w:val="none" w:sz="0" w:space="0" w:color="auto"/>
              <w:right w:val="none" w:sz="0" w:space="0" w:color="auto"/>
            </w:tcBorders>
            <w:vAlign w:val="center"/>
          </w:tcPr>
          <w:p w:rsidR="0031595B" w:rsidRPr="00C4042B" w:rsidRDefault="004204BB" w:rsidP="00AF49F4">
            <w:pPr>
              <w:spacing w:line="276" w:lineRule="auto"/>
              <w:jc w:val="center"/>
              <w:rPr>
                <w:rFonts w:ascii="Times New Roman" w:hAnsi="Times New Roman" w:cs="Times New Roman"/>
                <w:bCs w:val="0"/>
                <w:color w:val="000000" w:themeColor="text1"/>
                <w:sz w:val="24"/>
                <w:szCs w:val="24"/>
              </w:rPr>
            </w:pPr>
            <w:r>
              <w:rPr>
                <w:rFonts w:ascii="Times New Roman" w:hAnsi="Times New Roman" w:cs="Times New Roman"/>
                <w:color w:val="000000" w:themeColor="text1"/>
                <w:sz w:val="24"/>
                <w:szCs w:val="24"/>
              </w:rPr>
              <w:t>2024 / 2025</w:t>
            </w:r>
            <w:r w:rsidR="0031595B" w:rsidRPr="00C4042B">
              <w:rPr>
                <w:rFonts w:ascii="Times New Roman" w:hAnsi="Times New Roman" w:cs="Times New Roman"/>
                <w:color w:val="000000" w:themeColor="text1"/>
                <w:sz w:val="24"/>
                <w:szCs w:val="24"/>
              </w:rPr>
              <w:t xml:space="preserve"> EĞİTİM ÖĞRETİM YILI</w:t>
            </w:r>
          </w:p>
        </w:tc>
      </w:tr>
      <w:tr w:rsidR="0031595B" w:rsidRPr="00C4042B" w:rsidTr="00916B4D">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0632" w:type="dxa"/>
            <w:tcBorders>
              <w:left w:val="none" w:sz="0" w:space="0" w:color="auto"/>
              <w:right w:val="none" w:sz="0" w:space="0" w:color="auto"/>
            </w:tcBorders>
            <w:vAlign w:val="center"/>
          </w:tcPr>
          <w:p w:rsidR="0031595B" w:rsidRPr="00C4042B" w:rsidRDefault="00E17CFA" w:rsidP="00AF49F4">
            <w:pPr>
              <w:spacing w:line="276" w:lineRule="auto"/>
              <w:jc w:val="center"/>
              <w:rPr>
                <w:rFonts w:ascii="Times New Roman" w:hAnsi="Times New Roman" w:cs="Times New Roman"/>
                <w:bCs w:val="0"/>
                <w:color w:val="000000" w:themeColor="text1"/>
                <w:sz w:val="24"/>
                <w:szCs w:val="24"/>
              </w:rPr>
            </w:pPr>
            <w:r>
              <w:rPr>
                <w:rFonts w:ascii="Times New Roman" w:hAnsi="Times New Roman" w:cs="Times New Roman"/>
                <w:color w:val="000000" w:themeColor="text1"/>
                <w:sz w:val="24"/>
                <w:szCs w:val="24"/>
              </w:rPr>
              <w:t>GÜNYÜZÜ ANADOLU LİSESİ</w:t>
            </w:r>
            <w:r w:rsidR="0031595B" w:rsidRPr="00C4042B">
              <w:rPr>
                <w:rFonts w:ascii="Times New Roman" w:hAnsi="Times New Roman" w:cs="Times New Roman"/>
                <w:color w:val="000000" w:themeColor="text1"/>
                <w:sz w:val="24"/>
                <w:szCs w:val="24"/>
              </w:rPr>
              <w:t xml:space="preserve"> MÜDÜRLÜĞÜ</w:t>
            </w:r>
          </w:p>
        </w:tc>
      </w:tr>
      <w:tr w:rsidR="0031595B" w:rsidRPr="00C4042B" w:rsidTr="00916B4D">
        <w:trPr>
          <w:trHeight w:val="464"/>
        </w:trPr>
        <w:tc>
          <w:tcPr>
            <w:cnfStyle w:val="001000000000" w:firstRow="0" w:lastRow="0" w:firstColumn="1" w:lastColumn="0" w:oddVBand="0" w:evenVBand="0" w:oddHBand="0" w:evenHBand="0" w:firstRowFirstColumn="0" w:firstRowLastColumn="0" w:lastRowFirstColumn="0" w:lastRowLastColumn="0"/>
            <w:tcW w:w="10632" w:type="dxa"/>
            <w:vAlign w:val="center"/>
          </w:tcPr>
          <w:p w:rsidR="0031595B" w:rsidRPr="00C4042B" w:rsidRDefault="00B23371" w:rsidP="00AF49F4">
            <w:pPr>
              <w:spacing w:line="276" w:lineRule="auto"/>
              <w:jc w:val="center"/>
              <w:rPr>
                <w:rFonts w:ascii="Times New Roman" w:hAnsi="Times New Roman" w:cs="Times New Roman"/>
                <w:b w:val="0"/>
                <w:color w:val="000000" w:themeColor="text1"/>
                <w:sz w:val="24"/>
                <w:szCs w:val="24"/>
              </w:rPr>
            </w:pPr>
            <w:r w:rsidRPr="00C4042B">
              <w:rPr>
                <w:rFonts w:ascii="Times New Roman" w:hAnsi="Times New Roman" w:cs="Times New Roman"/>
                <w:color w:val="000000" w:themeColor="text1"/>
                <w:sz w:val="24"/>
                <w:szCs w:val="24"/>
              </w:rPr>
              <w:t>SOSYAL ETKİNLİKLER KURULU TOPLANTI TUTANAĞI</w:t>
            </w:r>
          </w:p>
        </w:tc>
      </w:tr>
    </w:tbl>
    <w:p w:rsidR="00AF49F4" w:rsidRPr="00C4042B" w:rsidRDefault="00AF49F4" w:rsidP="0031595B">
      <w:pPr>
        <w:spacing w:after="0"/>
        <w:jc w:val="center"/>
        <w:rPr>
          <w:rFonts w:ascii="Times New Roman" w:hAnsi="Times New Roman" w:cs="Times New Roman"/>
          <w:color w:val="000000" w:themeColor="text1"/>
          <w:sz w:val="24"/>
          <w:szCs w:val="24"/>
        </w:rPr>
      </w:pPr>
    </w:p>
    <w:tbl>
      <w:tblPr>
        <w:tblStyle w:val="AkGlgeleme-Vurgu5"/>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693"/>
        <w:gridCol w:w="2694"/>
        <w:gridCol w:w="3000"/>
      </w:tblGrid>
      <w:tr w:rsidR="0031595B" w:rsidRPr="00C4042B" w:rsidTr="00916B4D">
        <w:trPr>
          <w:cnfStyle w:val="100000000000" w:firstRow="1" w:lastRow="0"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269" w:type="dxa"/>
            <w:tcBorders>
              <w:top w:val="none" w:sz="0" w:space="0" w:color="auto"/>
              <w:left w:val="none" w:sz="0" w:space="0" w:color="auto"/>
              <w:bottom w:val="none" w:sz="0" w:space="0" w:color="auto"/>
              <w:right w:val="none" w:sz="0" w:space="0" w:color="auto"/>
            </w:tcBorders>
            <w:vAlign w:val="center"/>
          </w:tcPr>
          <w:p w:rsidR="00C4042B" w:rsidRPr="00C4042B" w:rsidRDefault="0031595B" w:rsidP="00C4042B">
            <w:pPr>
              <w:jc w:val="center"/>
              <w:rPr>
                <w:rFonts w:ascii="Times New Roman" w:hAnsi="Times New Roman" w:cs="Times New Roman"/>
                <w:color w:val="000000" w:themeColor="text1"/>
                <w:sz w:val="24"/>
                <w:szCs w:val="24"/>
              </w:rPr>
            </w:pPr>
            <w:r w:rsidRPr="00C4042B">
              <w:rPr>
                <w:rFonts w:ascii="Times New Roman" w:hAnsi="Times New Roman" w:cs="Times New Roman"/>
                <w:color w:val="000000" w:themeColor="text1"/>
                <w:sz w:val="24"/>
                <w:szCs w:val="24"/>
              </w:rPr>
              <w:t>Toplantı No</w:t>
            </w:r>
          </w:p>
        </w:tc>
        <w:tc>
          <w:tcPr>
            <w:tcW w:w="2693" w:type="dxa"/>
            <w:tcBorders>
              <w:top w:val="none" w:sz="0" w:space="0" w:color="auto"/>
              <w:left w:val="none" w:sz="0" w:space="0" w:color="auto"/>
              <w:bottom w:val="none" w:sz="0" w:space="0" w:color="auto"/>
              <w:right w:val="none" w:sz="0" w:space="0" w:color="auto"/>
            </w:tcBorders>
            <w:vAlign w:val="center"/>
          </w:tcPr>
          <w:p w:rsidR="0031595B" w:rsidRPr="00C4042B" w:rsidRDefault="0031595B" w:rsidP="00C4042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C4042B">
              <w:rPr>
                <w:rFonts w:ascii="Times New Roman" w:hAnsi="Times New Roman" w:cs="Times New Roman"/>
                <w:color w:val="000000" w:themeColor="text1"/>
                <w:sz w:val="24"/>
                <w:szCs w:val="24"/>
              </w:rPr>
              <w:t>Toplantı Yeri</w:t>
            </w:r>
          </w:p>
        </w:tc>
        <w:tc>
          <w:tcPr>
            <w:tcW w:w="2694" w:type="dxa"/>
            <w:tcBorders>
              <w:top w:val="none" w:sz="0" w:space="0" w:color="auto"/>
              <w:left w:val="none" w:sz="0" w:space="0" w:color="auto"/>
              <w:bottom w:val="none" w:sz="0" w:space="0" w:color="auto"/>
              <w:right w:val="none" w:sz="0" w:space="0" w:color="auto"/>
            </w:tcBorders>
            <w:vAlign w:val="center"/>
          </w:tcPr>
          <w:p w:rsidR="0031595B" w:rsidRPr="00C4042B" w:rsidRDefault="0031595B" w:rsidP="00C4042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C4042B">
              <w:rPr>
                <w:rFonts w:ascii="Times New Roman" w:hAnsi="Times New Roman" w:cs="Times New Roman"/>
                <w:color w:val="000000" w:themeColor="text1"/>
                <w:sz w:val="24"/>
                <w:szCs w:val="24"/>
              </w:rPr>
              <w:t>Toplantı Tarihi</w:t>
            </w:r>
          </w:p>
        </w:tc>
        <w:tc>
          <w:tcPr>
            <w:tcW w:w="3000" w:type="dxa"/>
            <w:tcBorders>
              <w:top w:val="none" w:sz="0" w:space="0" w:color="auto"/>
              <w:left w:val="none" w:sz="0" w:space="0" w:color="auto"/>
              <w:bottom w:val="none" w:sz="0" w:space="0" w:color="auto"/>
              <w:right w:val="none" w:sz="0" w:space="0" w:color="auto"/>
            </w:tcBorders>
            <w:vAlign w:val="center"/>
          </w:tcPr>
          <w:p w:rsidR="0031595B" w:rsidRPr="00C4042B" w:rsidRDefault="0031595B" w:rsidP="00C4042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C4042B">
              <w:rPr>
                <w:rFonts w:ascii="Times New Roman" w:hAnsi="Times New Roman" w:cs="Times New Roman"/>
                <w:color w:val="000000" w:themeColor="text1"/>
                <w:sz w:val="24"/>
                <w:szCs w:val="24"/>
              </w:rPr>
              <w:t>Toplantı Saati</w:t>
            </w:r>
          </w:p>
        </w:tc>
      </w:tr>
      <w:tr w:rsidR="0031595B" w:rsidRPr="00C4042B" w:rsidTr="00916B4D">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269" w:type="dxa"/>
            <w:tcBorders>
              <w:left w:val="none" w:sz="0" w:space="0" w:color="auto"/>
              <w:right w:val="none" w:sz="0" w:space="0" w:color="auto"/>
            </w:tcBorders>
            <w:vAlign w:val="center"/>
          </w:tcPr>
          <w:p w:rsidR="0031595B" w:rsidRPr="00C4042B" w:rsidRDefault="0031595B" w:rsidP="006276C5">
            <w:pPr>
              <w:jc w:val="center"/>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1</w:t>
            </w:r>
          </w:p>
        </w:tc>
        <w:tc>
          <w:tcPr>
            <w:tcW w:w="2693" w:type="dxa"/>
            <w:tcBorders>
              <w:left w:val="none" w:sz="0" w:space="0" w:color="auto"/>
              <w:right w:val="none" w:sz="0" w:space="0" w:color="auto"/>
            </w:tcBorders>
            <w:vAlign w:val="center"/>
          </w:tcPr>
          <w:p w:rsidR="0031595B" w:rsidRPr="00C4042B" w:rsidRDefault="0031595B" w:rsidP="006276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C4042B">
              <w:rPr>
                <w:rFonts w:ascii="Times New Roman" w:hAnsi="Times New Roman" w:cs="Times New Roman"/>
                <w:color w:val="000000" w:themeColor="text1"/>
                <w:sz w:val="24"/>
                <w:szCs w:val="24"/>
              </w:rPr>
              <w:t>Öğretmenler Odası</w:t>
            </w:r>
          </w:p>
        </w:tc>
        <w:tc>
          <w:tcPr>
            <w:tcW w:w="2694" w:type="dxa"/>
            <w:tcBorders>
              <w:left w:val="none" w:sz="0" w:space="0" w:color="auto"/>
              <w:right w:val="none" w:sz="0" w:space="0" w:color="auto"/>
            </w:tcBorders>
            <w:vAlign w:val="center"/>
          </w:tcPr>
          <w:p w:rsidR="0031595B" w:rsidRPr="00C4042B" w:rsidRDefault="004204BB" w:rsidP="006276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16.09.2024</w:t>
            </w:r>
          </w:p>
        </w:tc>
        <w:tc>
          <w:tcPr>
            <w:tcW w:w="3000" w:type="dxa"/>
            <w:tcBorders>
              <w:left w:val="none" w:sz="0" w:space="0" w:color="auto"/>
              <w:right w:val="none" w:sz="0" w:space="0" w:color="auto"/>
            </w:tcBorders>
            <w:vAlign w:val="center"/>
          </w:tcPr>
          <w:p w:rsidR="0031595B" w:rsidRPr="00C4042B" w:rsidRDefault="00E17CFA" w:rsidP="006276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12.50</w:t>
            </w:r>
          </w:p>
        </w:tc>
      </w:tr>
    </w:tbl>
    <w:p w:rsidR="0053311D" w:rsidRDefault="0053311D" w:rsidP="00C4042B">
      <w:pPr>
        <w:spacing w:after="0" w:line="240" w:lineRule="auto"/>
        <w:rPr>
          <w:rFonts w:ascii="Times New Roman" w:hAnsi="Times New Roman" w:cs="Times New Roman"/>
          <w:color w:val="000000" w:themeColor="text1"/>
          <w:sz w:val="24"/>
          <w:szCs w:val="24"/>
        </w:rPr>
      </w:pPr>
    </w:p>
    <w:tbl>
      <w:tblPr>
        <w:tblStyle w:val="AkGlgeleme-Vurgu5"/>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182794" w:rsidRPr="00C4042B" w:rsidTr="00182794">
        <w:trPr>
          <w:cnfStyle w:val="100000000000" w:firstRow="1" w:lastRow="0" w:firstColumn="0" w:lastColumn="0" w:oddVBand="0" w:evenVBand="0" w:oddHBand="0"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10632" w:type="dxa"/>
            <w:tcBorders>
              <w:top w:val="none" w:sz="0" w:space="0" w:color="auto"/>
              <w:left w:val="none" w:sz="0" w:space="0" w:color="auto"/>
              <w:bottom w:val="none" w:sz="0" w:space="0" w:color="auto"/>
              <w:right w:val="none" w:sz="0" w:space="0" w:color="auto"/>
            </w:tcBorders>
            <w:shd w:val="clear" w:color="auto" w:fill="DAEEF3" w:themeFill="accent5" w:themeFillTint="33"/>
            <w:vAlign w:val="center"/>
          </w:tcPr>
          <w:p w:rsidR="00182794" w:rsidRPr="00182794" w:rsidRDefault="00182794" w:rsidP="00182794">
            <w:pPr>
              <w:pStyle w:val="ListeParagraf"/>
              <w:spacing w:after="0" w:line="240" w:lineRule="auto"/>
              <w:ind w:left="360"/>
              <w:jc w:val="center"/>
              <w:rPr>
                <w:rFonts w:ascii="Times New Roman" w:hAnsi="Times New Roman" w:cs="Times New Roman"/>
                <w:color w:val="000000" w:themeColor="text1"/>
                <w:sz w:val="24"/>
                <w:szCs w:val="24"/>
              </w:rPr>
            </w:pPr>
            <w:r w:rsidRPr="00182794">
              <w:rPr>
                <w:rFonts w:ascii="Times New Roman" w:hAnsi="Times New Roman" w:cs="Times New Roman"/>
                <w:color w:val="000000" w:themeColor="text1"/>
                <w:sz w:val="24"/>
                <w:szCs w:val="24"/>
              </w:rPr>
              <w:t>GÜNDEM MADDELERİNİN GÖRÜŞÜLMESİ</w:t>
            </w:r>
          </w:p>
        </w:tc>
      </w:tr>
      <w:tr w:rsidR="00C436FA" w:rsidRPr="00C4042B" w:rsidTr="00916B4D">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10632" w:type="dxa"/>
            <w:tcBorders>
              <w:left w:val="none" w:sz="0" w:space="0" w:color="auto"/>
              <w:right w:val="none" w:sz="0" w:space="0" w:color="auto"/>
            </w:tcBorders>
            <w:shd w:val="clear" w:color="auto" w:fill="DAEEF3" w:themeFill="accent5" w:themeFillTint="33"/>
            <w:vAlign w:val="center"/>
          </w:tcPr>
          <w:p w:rsidR="00BA717B" w:rsidRPr="00C4042B" w:rsidRDefault="00BA717B" w:rsidP="00BA717B">
            <w:pPr>
              <w:pStyle w:val="ListeParagraf"/>
              <w:spacing w:after="0" w:line="240" w:lineRule="auto"/>
              <w:ind w:left="360"/>
              <w:rPr>
                <w:rFonts w:ascii="Times New Roman" w:hAnsi="Times New Roman" w:cs="Times New Roman"/>
                <w:b w:val="0"/>
                <w:color w:val="000000" w:themeColor="text1"/>
                <w:sz w:val="24"/>
                <w:szCs w:val="24"/>
              </w:rPr>
            </w:pPr>
          </w:p>
          <w:p w:rsidR="00C436FA" w:rsidRPr="00C4042B" w:rsidRDefault="00374BF7" w:rsidP="00BA717B">
            <w:pPr>
              <w:pStyle w:val="ListeParagraf"/>
              <w:numPr>
                <w:ilvl w:val="0"/>
                <w:numId w:val="11"/>
              </w:numPr>
              <w:spacing w:after="0" w:line="240" w:lineRule="auto"/>
              <w:rPr>
                <w:rFonts w:ascii="Times New Roman" w:hAnsi="Times New Roman" w:cs="Times New Roman"/>
                <w:color w:val="000000" w:themeColor="text1"/>
                <w:sz w:val="24"/>
                <w:szCs w:val="24"/>
              </w:rPr>
            </w:pPr>
            <w:r w:rsidRPr="00C4042B">
              <w:rPr>
                <w:rFonts w:ascii="Times New Roman" w:hAnsi="Times New Roman" w:cs="Times New Roman"/>
                <w:color w:val="000000" w:themeColor="text1"/>
                <w:sz w:val="24"/>
                <w:szCs w:val="24"/>
              </w:rPr>
              <w:t>Açılış ve Yoklama</w:t>
            </w:r>
          </w:p>
          <w:p w:rsidR="00BA717B" w:rsidRPr="00C4042B" w:rsidRDefault="00BA717B" w:rsidP="00C4042B">
            <w:pPr>
              <w:pStyle w:val="ListeParagraf"/>
              <w:spacing w:after="0" w:line="240" w:lineRule="auto"/>
              <w:ind w:left="360"/>
              <w:rPr>
                <w:rFonts w:ascii="Times New Roman" w:hAnsi="Times New Roman" w:cs="Times New Roman"/>
                <w:b w:val="0"/>
                <w:color w:val="000000" w:themeColor="text1"/>
                <w:sz w:val="24"/>
                <w:szCs w:val="24"/>
              </w:rPr>
            </w:pPr>
          </w:p>
        </w:tc>
      </w:tr>
      <w:tr w:rsidR="00A261AA" w:rsidRPr="00C4042B" w:rsidTr="00916B4D">
        <w:trPr>
          <w:trHeight w:val="710"/>
        </w:trPr>
        <w:tc>
          <w:tcPr>
            <w:cnfStyle w:val="001000000000" w:firstRow="0" w:lastRow="0" w:firstColumn="1" w:lastColumn="0" w:oddVBand="0" w:evenVBand="0" w:oddHBand="0" w:evenHBand="0" w:firstRowFirstColumn="0" w:firstRowLastColumn="0" w:lastRowFirstColumn="0" w:lastRowLastColumn="0"/>
            <w:tcW w:w="10632" w:type="dxa"/>
            <w:shd w:val="clear" w:color="auto" w:fill="auto"/>
            <w:vAlign w:val="center"/>
          </w:tcPr>
          <w:p w:rsidR="002B4E5F" w:rsidRPr="00C4042B" w:rsidRDefault="00E17CFA" w:rsidP="00AF49F4">
            <w:pPr>
              <w:spacing w:line="276" w:lineRule="auto"/>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Okul</w:t>
            </w:r>
            <w:r w:rsidR="004204BB">
              <w:rPr>
                <w:rFonts w:ascii="Times New Roman" w:hAnsi="Times New Roman" w:cs="Times New Roman"/>
                <w:b w:val="0"/>
                <w:color w:val="000000" w:themeColor="text1"/>
                <w:sz w:val="24"/>
                <w:szCs w:val="24"/>
              </w:rPr>
              <w:t xml:space="preserve"> Müdürü Hasan Fecri DİKBAŞ 2024/ 2025</w:t>
            </w:r>
            <w:r w:rsidR="002B4E5F" w:rsidRPr="00C4042B">
              <w:rPr>
                <w:rFonts w:ascii="Times New Roman" w:hAnsi="Times New Roman" w:cs="Times New Roman"/>
                <w:b w:val="0"/>
                <w:color w:val="000000" w:themeColor="text1"/>
                <w:sz w:val="24"/>
                <w:szCs w:val="24"/>
              </w:rPr>
              <w:t xml:space="preserve"> Eğitim – Öğretim Yılı Sosyal Etkinlikler Kurulu Toplantısını Ulu Önder Mustafa Kemal Atatürk, silâh arkadaşları ve aziz şehitlerimizin anısına saygı </w:t>
            </w:r>
            <w:proofErr w:type="gramStart"/>
            <w:r w:rsidR="002B4E5F" w:rsidRPr="00C4042B">
              <w:rPr>
                <w:rFonts w:ascii="Times New Roman" w:hAnsi="Times New Roman" w:cs="Times New Roman"/>
                <w:b w:val="0"/>
                <w:color w:val="000000" w:themeColor="text1"/>
                <w:sz w:val="24"/>
                <w:szCs w:val="24"/>
              </w:rPr>
              <w:t>duruşu  ve</w:t>
            </w:r>
            <w:proofErr w:type="gramEnd"/>
            <w:r w:rsidR="002B4E5F" w:rsidRPr="00C4042B">
              <w:rPr>
                <w:rFonts w:ascii="Times New Roman" w:hAnsi="Times New Roman" w:cs="Times New Roman"/>
                <w:b w:val="0"/>
                <w:color w:val="000000" w:themeColor="text1"/>
                <w:sz w:val="24"/>
                <w:szCs w:val="24"/>
              </w:rPr>
              <w:t xml:space="preserve"> İstiklâl Marşı’nın okunması ile toplantıyı baş</w:t>
            </w:r>
            <w:r>
              <w:rPr>
                <w:rFonts w:ascii="Times New Roman" w:hAnsi="Times New Roman" w:cs="Times New Roman"/>
                <w:b w:val="0"/>
                <w:color w:val="000000" w:themeColor="text1"/>
                <w:sz w:val="24"/>
                <w:szCs w:val="24"/>
              </w:rPr>
              <w:t>lattı. Okul Müdürü Hasan Fecri DİKBAŞ</w:t>
            </w:r>
            <w:r w:rsidRPr="00C4042B">
              <w:rPr>
                <w:rFonts w:ascii="Times New Roman" w:hAnsi="Times New Roman" w:cs="Times New Roman"/>
                <w:b w:val="0"/>
                <w:color w:val="000000" w:themeColor="text1"/>
                <w:sz w:val="24"/>
                <w:szCs w:val="24"/>
              </w:rPr>
              <w:t xml:space="preserve"> </w:t>
            </w:r>
            <w:r w:rsidR="002B4E5F" w:rsidRPr="00C4042B">
              <w:rPr>
                <w:rFonts w:ascii="Times New Roman" w:hAnsi="Times New Roman" w:cs="Times New Roman"/>
                <w:b w:val="0"/>
                <w:color w:val="000000" w:themeColor="text1"/>
                <w:sz w:val="24"/>
                <w:szCs w:val="24"/>
              </w:rPr>
              <w:t>tarafından gündem maddeleri okundu, öğretmen arkadaşlara başka bir gündem maddesi eklemek isteyip istemedikleri soruldu. Katılımcılar tarafından başka bir gündem maddesi eklemeye gerek olmadığını belirttiler. Yapılan yoklama sonucunda öğretmenler kurulu toplantısında belirlenen şube temsilcisi öğretmenlerin ve diğer katılımcıların toplantıda hazır olduğu görüldü.</w:t>
            </w:r>
          </w:p>
          <w:p w:rsidR="002B4E5F" w:rsidRPr="00C4042B" w:rsidRDefault="002B4E5F" w:rsidP="00AF49F4">
            <w:pPr>
              <w:spacing w:line="276" w:lineRule="auto"/>
              <w:jc w:val="both"/>
              <w:rPr>
                <w:rFonts w:ascii="Times New Roman" w:hAnsi="Times New Roman" w:cs="Times New Roman"/>
                <w:b w:val="0"/>
                <w:color w:val="000000" w:themeColor="text1"/>
                <w:sz w:val="24"/>
                <w:szCs w:val="24"/>
              </w:rPr>
            </w:pPr>
          </w:p>
          <w:p w:rsidR="00A261AA" w:rsidRPr="004C5CBF" w:rsidRDefault="002B4E5F" w:rsidP="004C5CBF">
            <w:pPr>
              <w:spacing w:line="276" w:lineRule="auto"/>
              <w:jc w:val="both"/>
              <w:rPr>
                <w:rFonts w:ascii="Times New Roman" w:hAnsi="Times New Roman" w:cs="Times New Roman"/>
                <w:color w:val="000000" w:themeColor="text1"/>
                <w:sz w:val="24"/>
                <w:szCs w:val="24"/>
              </w:rPr>
            </w:pPr>
            <w:proofErr w:type="gramStart"/>
            <w:r w:rsidRPr="00C4042B">
              <w:rPr>
                <w:rFonts w:ascii="Times New Roman" w:hAnsi="Times New Roman" w:cs="Times New Roman"/>
                <w:color w:val="000000" w:themeColor="text1"/>
                <w:sz w:val="24"/>
                <w:szCs w:val="24"/>
              </w:rPr>
              <w:t>KARAR : Yapılan</w:t>
            </w:r>
            <w:proofErr w:type="gramEnd"/>
            <w:r w:rsidRPr="00C4042B">
              <w:rPr>
                <w:rFonts w:ascii="Times New Roman" w:hAnsi="Times New Roman" w:cs="Times New Roman"/>
                <w:color w:val="000000" w:themeColor="text1"/>
                <w:sz w:val="24"/>
                <w:szCs w:val="24"/>
              </w:rPr>
              <w:t xml:space="preserve"> yoklamada idareci ve öğretmenler ile diğer katılımcıların hazır bulunduğu görülerek toplantının başlamasına, gündem maddelerinin yeterli olduğuna, başka gündem maddesi eklenmesine gerek olmadığına  karar verilmiştir.</w:t>
            </w:r>
          </w:p>
        </w:tc>
      </w:tr>
      <w:tr w:rsidR="00C436FA" w:rsidRPr="00C4042B" w:rsidTr="00182794">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0632" w:type="dxa"/>
            <w:tcBorders>
              <w:left w:val="none" w:sz="0" w:space="0" w:color="auto"/>
              <w:right w:val="none" w:sz="0" w:space="0" w:color="auto"/>
            </w:tcBorders>
            <w:shd w:val="clear" w:color="auto" w:fill="DAEEF3" w:themeFill="accent5" w:themeFillTint="33"/>
            <w:vAlign w:val="center"/>
          </w:tcPr>
          <w:p w:rsidR="00BA717B" w:rsidRPr="00C4042B" w:rsidRDefault="00BA717B" w:rsidP="00BA717B">
            <w:pPr>
              <w:pStyle w:val="ListeParagraf"/>
              <w:spacing w:after="0" w:line="240" w:lineRule="auto"/>
              <w:ind w:left="360"/>
              <w:rPr>
                <w:rFonts w:ascii="Times New Roman" w:hAnsi="Times New Roman" w:cs="Times New Roman"/>
                <w:b w:val="0"/>
                <w:color w:val="000000" w:themeColor="text1"/>
                <w:sz w:val="24"/>
                <w:szCs w:val="24"/>
              </w:rPr>
            </w:pPr>
          </w:p>
          <w:p w:rsidR="00C436FA" w:rsidRPr="00C4042B" w:rsidRDefault="00B23371" w:rsidP="00BA717B">
            <w:pPr>
              <w:pStyle w:val="ListeParagraf"/>
              <w:numPr>
                <w:ilvl w:val="0"/>
                <w:numId w:val="11"/>
              </w:numPr>
              <w:spacing w:after="0" w:line="240" w:lineRule="auto"/>
              <w:rPr>
                <w:rFonts w:ascii="Times New Roman" w:hAnsi="Times New Roman" w:cs="Times New Roman"/>
                <w:b w:val="0"/>
                <w:color w:val="000000" w:themeColor="text1"/>
                <w:sz w:val="24"/>
                <w:szCs w:val="24"/>
              </w:rPr>
            </w:pPr>
            <w:r w:rsidRPr="00C4042B">
              <w:rPr>
                <w:rFonts w:ascii="Times New Roman" w:hAnsi="Times New Roman" w:cs="Times New Roman"/>
                <w:color w:val="000000" w:themeColor="text1"/>
                <w:sz w:val="24"/>
                <w:szCs w:val="24"/>
              </w:rPr>
              <w:t>Sosyal Etkinlikler Kurulu üyelerinin seçimi</w:t>
            </w:r>
          </w:p>
          <w:p w:rsidR="00BA717B" w:rsidRPr="00C4042B" w:rsidRDefault="00BA717B" w:rsidP="00BA717B">
            <w:pPr>
              <w:pStyle w:val="ListeParagraf"/>
              <w:spacing w:after="0" w:line="240" w:lineRule="auto"/>
              <w:ind w:left="360"/>
              <w:rPr>
                <w:rFonts w:ascii="Times New Roman" w:hAnsi="Times New Roman" w:cs="Times New Roman"/>
                <w:b w:val="0"/>
                <w:color w:val="000000" w:themeColor="text1"/>
                <w:sz w:val="24"/>
                <w:szCs w:val="24"/>
              </w:rPr>
            </w:pPr>
          </w:p>
        </w:tc>
      </w:tr>
      <w:tr w:rsidR="008D0746" w:rsidRPr="00C4042B" w:rsidTr="00916B4D">
        <w:trPr>
          <w:trHeight w:val="422"/>
        </w:trPr>
        <w:tc>
          <w:tcPr>
            <w:cnfStyle w:val="001000000000" w:firstRow="0" w:lastRow="0" w:firstColumn="1" w:lastColumn="0" w:oddVBand="0" w:evenVBand="0" w:oddHBand="0" w:evenHBand="0" w:firstRowFirstColumn="0" w:firstRowLastColumn="0" w:lastRowFirstColumn="0" w:lastRowLastColumn="0"/>
            <w:tcW w:w="10632" w:type="dxa"/>
            <w:shd w:val="clear" w:color="auto" w:fill="auto"/>
            <w:vAlign w:val="center"/>
          </w:tcPr>
          <w:p w:rsidR="007C7995" w:rsidRPr="00C4042B" w:rsidRDefault="007C7995"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 xml:space="preserve">Okul Müdürü </w:t>
            </w:r>
            <w:r w:rsidR="00E17CFA">
              <w:rPr>
                <w:rFonts w:ascii="Times New Roman" w:hAnsi="Times New Roman" w:cs="Times New Roman"/>
                <w:b w:val="0"/>
                <w:color w:val="000000" w:themeColor="text1"/>
                <w:sz w:val="24"/>
                <w:szCs w:val="24"/>
              </w:rPr>
              <w:t>Hasan Fecri DİKBAŞ</w:t>
            </w:r>
            <w:r w:rsidR="00562DF6" w:rsidRPr="00C4042B">
              <w:rPr>
                <w:rFonts w:ascii="Times New Roman" w:hAnsi="Times New Roman" w:cs="Times New Roman"/>
                <w:b w:val="0"/>
                <w:color w:val="000000" w:themeColor="text1"/>
                <w:sz w:val="24"/>
                <w:szCs w:val="24"/>
              </w:rPr>
              <w:t xml:space="preserve"> tarafından </w:t>
            </w:r>
            <w:r w:rsidRPr="00C4042B">
              <w:rPr>
                <w:rFonts w:ascii="Times New Roman" w:hAnsi="Times New Roman" w:cs="Times New Roman"/>
                <w:b w:val="0"/>
                <w:color w:val="000000" w:themeColor="text1"/>
                <w:sz w:val="24"/>
                <w:szCs w:val="24"/>
              </w:rPr>
              <w:t>Sosyal Etkinlikler Yönetmeliğinin “Sosyal etkinlikler kurulu ve görevleri” başlıklı maddesini oku</w:t>
            </w:r>
            <w:r w:rsidR="00562DF6" w:rsidRPr="00C4042B">
              <w:rPr>
                <w:rFonts w:ascii="Times New Roman" w:hAnsi="Times New Roman" w:cs="Times New Roman"/>
                <w:b w:val="0"/>
                <w:color w:val="000000" w:themeColor="text1"/>
                <w:sz w:val="24"/>
                <w:szCs w:val="24"/>
              </w:rPr>
              <w:t>n</w:t>
            </w:r>
            <w:r w:rsidRPr="00C4042B">
              <w:rPr>
                <w:rFonts w:ascii="Times New Roman" w:hAnsi="Times New Roman" w:cs="Times New Roman"/>
                <w:b w:val="0"/>
                <w:color w:val="000000" w:themeColor="text1"/>
                <w:sz w:val="24"/>
                <w:szCs w:val="24"/>
              </w:rPr>
              <w:t>du ve açıklamalarda bulundu.</w:t>
            </w:r>
          </w:p>
          <w:p w:rsidR="007C7995" w:rsidRPr="00C4042B" w:rsidRDefault="007C7995"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MADDE 6 – (1) Sosyal etkinlikler kurulu, eğitim kurumu müdürünün veya görevlendireceği bir müdür yardımcısının başkanlığında, öğretmenler kurulunda danışman öğretmen olarak belirlenen öğretmenler arasından eğitim</w:t>
            </w:r>
            <w:r w:rsidR="00E17CFA">
              <w:rPr>
                <w:rFonts w:ascii="Times New Roman" w:hAnsi="Times New Roman" w:cs="Times New Roman"/>
                <w:b w:val="0"/>
                <w:color w:val="000000" w:themeColor="text1"/>
                <w:sz w:val="24"/>
                <w:szCs w:val="24"/>
              </w:rPr>
              <w:t xml:space="preserve"> kurumu müdürünün belirlediği bir öğretmen, öğrenci </w:t>
            </w:r>
            <w:proofErr w:type="spellStart"/>
            <w:r w:rsidR="00E17CFA">
              <w:rPr>
                <w:rFonts w:ascii="Times New Roman" w:hAnsi="Times New Roman" w:cs="Times New Roman"/>
                <w:b w:val="0"/>
                <w:color w:val="000000" w:themeColor="text1"/>
                <w:sz w:val="24"/>
                <w:szCs w:val="24"/>
              </w:rPr>
              <w:t>kulüb</w:t>
            </w:r>
            <w:proofErr w:type="spellEnd"/>
            <w:r w:rsidRPr="00C4042B">
              <w:rPr>
                <w:rFonts w:ascii="Times New Roman" w:hAnsi="Times New Roman" w:cs="Times New Roman"/>
                <w:b w:val="0"/>
                <w:color w:val="000000" w:themeColor="text1"/>
                <w:sz w:val="24"/>
                <w:szCs w:val="24"/>
              </w:rPr>
              <w:t xml:space="preserve"> temsilcilerinin k</w:t>
            </w:r>
            <w:r w:rsidR="00E17CFA">
              <w:rPr>
                <w:rFonts w:ascii="Times New Roman" w:hAnsi="Times New Roman" w:cs="Times New Roman"/>
                <w:b w:val="0"/>
                <w:color w:val="000000" w:themeColor="text1"/>
                <w:sz w:val="24"/>
                <w:szCs w:val="24"/>
              </w:rPr>
              <w:t>endi aralarından seçecekleri üç</w:t>
            </w:r>
            <w:r w:rsidRPr="00C4042B">
              <w:rPr>
                <w:rFonts w:ascii="Times New Roman" w:hAnsi="Times New Roman" w:cs="Times New Roman"/>
                <w:b w:val="0"/>
                <w:color w:val="000000" w:themeColor="text1"/>
                <w:sz w:val="24"/>
                <w:szCs w:val="24"/>
              </w:rPr>
              <w:t xml:space="preserve"> öğrenci ile okul-aile birliğince belirlenen bir veliden oluşur. Birleştirilmiş sınıf uygulaması yapılan eğitim kurumlarında, bu etkinlikler mevcut öğretmen/öğretmenlerle eğitim kurumunun imkânları dâhilinde yürütülür.</w:t>
            </w:r>
          </w:p>
          <w:p w:rsidR="00562DF6" w:rsidRPr="00C4042B" w:rsidRDefault="00562DF6" w:rsidP="00AF49F4">
            <w:pPr>
              <w:spacing w:line="276" w:lineRule="auto"/>
              <w:jc w:val="both"/>
              <w:rPr>
                <w:rFonts w:ascii="Times New Roman" w:hAnsi="Times New Roman" w:cs="Times New Roman"/>
                <w:b w:val="0"/>
                <w:color w:val="000000" w:themeColor="text1"/>
                <w:sz w:val="24"/>
                <w:szCs w:val="24"/>
              </w:rPr>
            </w:pPr>
          </w:p>
          <w:p w:rsidR="00363B54" w:rsidRPr="004C5CBF" w:rsidRDefault="00562DF6" w:rsidP="002C3B38">
            <w:pPr>
              <w:spacing w:line="276" w:lineRule="auto"/>
              <w:jc w:val="both"/>
              <w:rPr>
                <w:rFonts w:ascii="Times New Roman" w:hAnsi="Times New Roman" w:cs="Times New Roman"/>
                <w:color w:val="000000" w:themeColor="text1"/>
                <w:sz w:val="24"/>
                <w:szCs w:val="24"/>
              </w:rPr>
            </w:pPr>
            <w:r w:rsidRPr="00C4042B">
              <w:rPr>
                <w:rFonts w:ascii="Times New Roman" w:hAnsi="Times New Roman" w:cs="Times New Roman"/>
                <w:color w:val="000000" w:themeColor="text1"/>
                <w:sz w:val="24"/>
                <w:szCs w:val="24"/>
              </w:rPr>
              <w:t>KARAR : Sosyal Etkinlikler Kurulu’nun Müdü</w:t>
            </w:r>
            <w:r w:rsidR="00E17CFA">
              <w:rPr>
                <w:rFonts w:ascii="Times New Roman" w:hAnsi="Times New Roman" w:cs="Times New Roman"/>
                <w:color w:val="000000" w:themeColor="text1"/>
                <w:sz w:val="24"/>
                <w:szCs w:val="24"/>
              </w:rPr>
              <w:t xml:space="preserve">r yardımcısı </w:t>
            </w:r>
            <w:r w:rsidRPr="00C4042B">
              <w:rPr>
                <w:rFonts w:ascii="Times New Roman" w:hAnsi="Times New Roman" w:cs="Times New Roman"/>
                <w:color w:val="000000" w:themeColor="text1"/>
                <w:sz w:val="24"/>
                <w:szCs w:val="24"/>
              </w:rPr>
              <w:t xml:space="preserve"> </w:t>
            </w:r>
            <w:r w:rsidR="00E17CFA">
              <w:rPr>
                <w:rFonts w:ascii="Times New Roman" w:hAnsi="Times New Roman" w:cs="Times New Roman"/>
                <w:color w:val="000000" w:themeColor="text1"/>
                <w:sz w:val="24"/>
                <w:szCs w:val="24"/>
              </w:rPr>
              <w:t xml:space="preserve">Samet MÜFTÜOĞLU </w:t>
            </w:r>
            <w:r w:rsidRPr="00C4042B">
              <w:rPr>
                <w:rFonts w:ascii="Times New Roman" w:hAnsi="Times New Roman" w:cs="Times New Roman"/>
                <w:color w:val="000000" w:themeColor="text1"/>
                <w:sz w:val="24"/>
                <w:szCs w:val="24"/>
              </w:rPr>
              <w:t xml:space="preserve">başkanlığında, öğretmenler kurulunda belirlenen </w:t>
            </w:r>
            <w:r w:rsidR="00E17CFA">
              <w:rPr>
                <w:rFonts w:ascii="Times New Roman" w:hAnsi="Times New Roman" w:cs="Times New Roman"/>
                <w:color w:val="000000" w:themeColor="text1"/>
                <w:sz w:val="24"/>
                <w:szCs w:val="24"/>
              </w:rPr>
              <w:t>Kadir YERLİKAYA</w:t>
            </w:r>
            <w:r w:rsidR="002C3B38">
              <w:rPr>
                <w:rFonts w:ascii="Times New Roman" w:hAnsi="Times New Roman" w:cs="Times New Roman"/>
                <w:color w:val="000000" w:themeColor="text1"/>
                <w:sz w:val="24"/>
                <w:szCs w:val="24"/>
              </w:rPr>
              <w:t>, Didem KARATAY, Yusuf GEREDELİ</w:t>
            </w:r>
            <w:r w:rsidR="00E17CFA">
              <w:rPr>
                <w:rFonts w:ascii="Times New Roman" w:hAnsi="Times New Roman" w:cs="Times New Roman"/>
                <w:color w:val="000000" w:themeColor="text1"/>
                <w:sz w:val="24"/>
                <w:szCs w:val="24"/>
              </w:rPr>
              <w:t xml:space="preserve"> isimli öğretmen</w:t>
            </w:r>
            <w:r w:rsidR="002C3B38">
              <w:rPr>
                <w:rFonts w:ascii="Times New Roman" w:hAnsi="Times New Roman" w:cs="Times New Roman"/>
                <w:color w:val="000000" w:themeColor="text1"/>
                <w:sz w:val="24"/>
                <w:szCs w:val="24"/>
              </w:rPr>
              <w:t>ler</w:t>
            </w:r>
            <w:r w:rsidRPr="00C4042B">
              <w:rPr>
                <w:rFonts w:ascii="Times New Roman" w:hAnsi="Times New Roman" w:cs="Times New Roman"/>
                <w:color w:val="000000" w:themeColor="text1"/>
                <w:sz w:val="24"/>
                <w:szCs w:val="24"/>
              </w:rPr>
              <w:t xml:space="preserve">den, öğrenci kulübü temsilcilerinin kendi aralarından seçtikleri </w:t>
            </w:r>
            <w:proofErr w:type="gramStart"/>
            <w:r w:rsidRPr="00C4042B">
              <w:rPr>
                <w:rFonts w:ascii="Times New Roman" w:hAnsi="Times New Roman" w:cs="Times New Roman"/>
                <w:color w:val="000000" w:themeColor="text1"/>
                <w:sz w:val="24"/>
                <w:szCs w:val="24"/>
              </w:rPr>
              <w:t>.....................</w:t>
            </w:r>
            <w:proofErr w:type="gramEnd"/>
            <w:r w:rsidRPr="00C4042B">
              <w:rPr>
                <w:rFonts w:ascii="Times New Roman" w:hAnsi="Times New Roman" w:cs="Times New Roman"/>
                <w:color w:val="000000" w:themeColor="text1"/>
                <w:sz w:val="24"/>
                <w:szCs w:val="24"/>
              </w:rPr>
              <w:t xml:space="preserve"> , </w:t>
            </w:r>
            <w:proofErr w:type="gramStart"/>
            <w:r w:rsidRPr="00C4042B">
              <w:rPr>
                <w:rFonts w:ascii="Times New Roman" w:hAnsi="Times New Roman" w:cs="Times New Roman"/>
                <w:color w:val="000000" w:themeColor="text1"/>
                <w:sz w:val="24"/>
                <w:szCs w:val="24"/>
              </w:rPr>
              <w:t>.......................</w:t>
            </w:r>
            <w:proofErr w:type="gramEnd"/>
            <w:r w:rsidR="00E17CFA">
              <w:rPr>
                <w:rFonts w:ascii="Times New Roman" w:hAnsi="Times New Roman" w:cs="Times New Roman"/>
                <w:color w:val="000000" w:themeColor="text1"/>
                <w:sz w:val="24"/>
                <w:szCs w:val="24"/>
              </w:rPr>
              <w:t xml:space="preserve"> , </w:t>
            </w:r>
            <w:proofErr w:type="gramStart"/>
            <w:r w:rsidR="00E17CFA">
              <w:rPr>
                <w:rFonts w:ascii="Times New Roman" w:hAnsi="Times New Roman" w:cs="Times New Roman"/>
                <w:color w:val="000000" w:themeColor="text1"/>
                <w:sz w:val="24"/>
                <w:szCs w:val="24"/>
              </w:rPr>
              <w:t>……………….</w:t>
            </w:r>
            <w:proofErr w:type="gramEnd"/>
            <w:r w:rsidRPr="00C4042B">
              <w:rPr>
                <w:rFonts w:ascii="Times New Roman" w:hAnsi="Times New Roman" w:cs="Times New Roman"/>
                <w:color w:val="000000" w:themeColor="text1"/>
                <w:sz w:val="24"/>
                <w:szCs w:val="24"/>
              </w:rPr>
              <w:t xml:space="preserve"> isimli öğrencilerden</w:t>
            </w:r>
            <w:r w:rsidR="002C3B38">
              <w:rPr>
                <w:rFonts w:ascii="Times New Roman" w:hAnsi="Times New Roman" w:cs="Times New Roman"/>
                <w:color w:val="000000" w:themeColor="text1"/>
                <w:sz w:val="24"/>
                <w:szCs w:val="24"/>
              </w:rPr>
              <w:t>(kulüp dağılımlarından sonra belirlenecek)</w:t>
            </w:r>
            <w:r w:rsidRPr="00C4042B">
              <w:rPr>
                <w:rFonts w:ascii="Times New Roman" w:hAnsi="Times New Roman" w:cs="Times New Roman"/>
                <w:color w:val="000000" w:themeColor="text1"/>
                <w:sz w:val="24"/>
                <w:szCs w:val="24"/>
              </w:rPr>
              <w:t xml:space="preserve"> ve okul-aile birliğince bel</w:t>
            </w:r>
            <w:r w:rsidR="00E17CFA">
              <w:rPr>
                <w:rFonts w:ascii="Times New Roman" w:hAnsi="Times New Roman" w:cs="Times New Roman"/>
                <w:color w:val="000000" w:themeColor="text1"/>
                <w:sz w:val="24"/>
                <w:szCs w:val="24"/>
              </w:rPr>
              <w:t xml:space="preserve">irlenen </w:t>
            </w:r>
            <w:r w:rsidR="002C3B38">
              <w:rPr>
                <w:rFonts w:ascii="Times New Roman" w:hAnsi="Times New Roman" w:cs="Times New Roman"/>
                <w:color w:val="000000" w:themeColor="text1"/>
                <w:sz w:val="24"/>
                <w:szCs w:val="24"/>
              </w:rPr>
              <w:t xml:space="preserve">Sinan ADIYAMAN </w:t>
            </w:r>
            <w:r w:rsidRPr="00C4042B">
              <w:rPr>
                <w:rFonts w:ascii="Times New Roman" w:hAnsi="Times New Roman" w:cs="Times New Roman"/>
                <w:color w:val="000000" w:themeColor="text1"/>
                <w:sz w:val="24"/>
                <w:szCs w:val="24"/>
              </w:rPr>
              <w:t>isimli  veliden oluşmasına karar verildi.</w:t>
            </w:r>
          </w:p>
        </w:tc>
      </w:tr>
      <w:tr w:rsidR="00C436FA" w:rsidRPr="00C4042B" w:rsidTr="0018279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0632" w:type="dxa"/>
            <w:tcBorders>
              <w:left w:val="none" w:sz="0" w:space="0" w:color="auto"/>
              <w:right w:val="none" w:sz="0" w:space="0" w:color="auto"/>
            </w:tcBorders>
            <w:shd w:val="clear" w:color="auto" w:fill="DAEEF3" w:themeFill="accent5" w:themeFillTint="33"/>
            <w:vAlign w:val="center"/>
          </w:tcPr>
          <w:p w:rsidR="00BA717B" w:rsidRPr="00C4042B" w:rsidRDefault="00BA717B" w:rsidP="00BA717B">
            <w:pPr>
              <w:pStyle w:val="ListeParagraf"/>
              <w:spacing w:after="0" w:line="240" w:lineRule="auto"/>
              <w:ind w:left="360"/>
              <w:jc w:val="both"/>
              <w:rPr>
                <w:rFonts w:ascii="Times New Roman" w:hAnsi="Times New Roman" w:cs="Times New Roman"/>
                <w:b w:val="0"/>
                <w:color w:val="000000" w:themeColor="text1"/>
                <w:sz w:val="24"/>
                <w:szCs w:val="24"/>
              </w:rPr>
            </w:pPr>
          </w:p>
          <w:p w:rsidR="00C436FA" w:rsidRPr="00C4042B" w:rsidRDefault="00B23371" w:rsidP="00BA717B">
            <w:pPr>
              <w:pStyle w:val="ListeParagraf"/>
              <w:numPr>
                <w:ilvl w:val="0"/>
                <w:numId w:val="11"/>
              </w:numPr>
              <w:spacing w:after="0" w:line="240" w:lineRule="auto"/>
              <w:jc w:val="both"/>
              <w:rPr>
                <w:rFonts w:ascii="Times New Roman" w:hAnsi="Times New Roman" w:cs="Times New Roman"/>
                <w:color w:val="000000" w:themeColor="text1"/>
                <w:sz w:val="24"/>
                <w:szCs w:val="24"/>
              </w:rPr>
            </w:pPr>
            <w:r w:rsidRPr="00C4042B">
              <w:rPr>
                <w:rFonts w:ascii="Times New Roman" w:hAnsi="Times New Roman" w:cs="Times New Roman"/>
                <w:color w:val="000000" w:themeColor="text1"/>
                <w:sz w:val="24"/>
                <w:szCs w:val="24"/>
              </w:rPr>
              <w:t xml:space="preserve">Sosyal Etkinlikler Kurulu üyelerinin görevleri </w:t>
            </w:r>
          </w:p>
          <w:p w:rsidR="00BA717B" w:rsidRPr="00C4042B" w:rsidRDefault="00BA717B" w:rsidP="00BA717B">
            <w:pPr>
              <w:pStyle w:val="ListeParagraf"/>
              <w:spacing w:after="0" w:line="240" w:lineRule="auto"/>
              <w:ind w:left="360"/>
              <w:jc w:val="both"/>
              <w:rPr>
                <w:rFonts w:ascii="Times New Roman" w:hAnsi="Times New Roman" w:cs="Times New Roman"/>
                <w:b w:val="0"/>
                <w:color w:val="000000" w:themeColor="text1"/>
                <w:sz w:val="24"/>
                <w:szCs w:val="24"/>
              </w:rPr>
            </w:pPr>
          </w:p>
        </w:tc>
      </w:tr>
      <w:tr w:rsidR="002D4252" w:rsidRPr="00C4042B" w:rsidTr="00916B4D">
        <w:trPr>
          <w:trHeight w:val="342"/>
        </w:trPr>
        <w:tc>
          <w:tcPr>
            <w:cnfStyle w:val="001000000000" w:firstRow="0" w:lastRow="0" w:firstColumn="1" w:lastColumn="0" w:oddVBand="0" w:evenVBand="0" w:oddHBand="0" w:evenHBand="0" w:firstRowFirstColumn="0" w:firstRowLastColumn="0" w:lastRowFirstColumn="0" w:lastRowLastColumn="0"/>
            <w:tcW w:w="10632" w:type="dxa"/>
            <w:shd w:val="clear" w:color="auto" w:fill="auto"/>
            <w:vAlign w:val="center"/>
          </w:tcPr>
          <w:p w:rsidR="00207D3F" w:rsidRPr="00C4042B" w:rsidRDefault="00396EBF"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Müdür Yardımcısı</w:t>
            </w:r>
            <w:r w:rsidR="00207D3F" w:rsidRPr="00C4042B">
              <w:rPr>
                <w:rFonts w:ascii="Times New Roman" w:hAnsi="Times New Roman" w:cs="Times New Roman"/>
                <w:b w:val="0"/>
                <w:color w:val="000000" w:themeColor="text1"/>
                <w:sz w:val="24"/>
                <w:szCs w:val="24"/>
              </w:rPr>
              <w:t xml:space="preserve"> </w:t>
            </w:r>
            <w:r w:rsidR="00E17CFA">
              <w:rPr>
                <w:rFonts w:ascii="Times New Roman" w:hAnsi="Times New Roman" w:cs="Times New Roman"/>
                <w:b w:val="0"/>
                <w:color w:val="000000" w:themeColor="text1"/>
                <w:sz w:val="24"/>
                <w:szCs w:val="24"/>
              </w:rPr>
              <w:t xml:space="preserve">Samet MÜFTÜOĞLU </w:t>
            </w:r>
            <w:r w:rsidR="00207D3F" w:rsidRPr="00C4042B">
              <w:rPr>
                <w:rFonts w:ascii="Times New Roman" w:hAnsi="Times New Roman" w:cs="Times New Roman"/>
                <w:b w:val="0"/>
                <w:color w:val="000000" w:themeColor="text1"/>
                <w:sz w:val="24"/>
                <w:szCs w:val="24"/>
              </w:rPr>
              <w:t>tarafından Sosyal Etkinlikler Yönetmeliğinin “Sosyal etkinlikler kurulu ve görevleri” başlıklı maddesini okundu ve açıklamalarda bulundu.</w:t>
            </w:r>
          </w:p>
          <w:p w:rsidR="00207D3F" w:rsidRPr="00C4042B" w:rsidRDefault="00207D3F"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MADDE 6- (2) Kurul, eğitim kurumunda bir eğitim ve öğretim yılı içerisinde yapılacak sosyal etkinliklerle ilgili iş ve işlemleri eylül ayından itibaren planlar ve yürütür.</w:t>
            </w:r>
          </w:p>
          <w:p w:rsidR="00207D3F" w:rsidRPr="00C4042B" w:rsidRDefault="00207D3F"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lastRenderedPageBreak/>
              <w:t>(3) Kurul, eylül ayında yapılmış olan planlamaya ek olarak eğitim ve öğretim yılı içerisinde değişen ve gelişen şartlara, oluşan istek ve ihtiyaçlara göre sosyal etkinliklerle ilgili yeni planlamalar yapabilir ve kararlar alabilir.</w:t>
            </w:r>
          </w:p>
          <w:p w:rsidR="00207D3F" w:rsidRPr="00C4042B" w:rsidRDefault="00207D3F"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(4) Sosyal etkinlikler kurulunun etkinliklerle ilgili planlama ve kararları, eğitim kurumu müdürünün onayından sonra yürürlüğe girer.</w:t>
            </w:r>
          </w:p>
          <w:p w:rsidR="00207D3F" w:rsidRPr="00C4042B" w:rsidRDefault="00207D3F"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(5) Kurul, sene başı öğretmenler kurulunda belirlenen anılacak ya da kutlanacak belirli gün ve haftaların öğrenci kulüplerine dağılımını, hangilerinin sınıf içi, sınıflar arası, eğitim kurumu düzeyinde ya da eğitim kurumu dışında gerçekleştirileceğine yönelik planlanmayı yapar ve eğitim kurumu müdürünün onayına sunar.</w:t>
            </w:r>
          </w:p>
          <w:p w:rsidR="00207D3F" w:rsidRPr="00C4042B" w:rsidRDefault="00207D3F"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(6) Kurul, sosyal etkinliklerin verimli bir şekilde yürütülmesi için danışman öğretmenler, öğretmenler, öğrenciler, gönüllü veliler ve diğer ilgililerle iş birliği yapar.</w:t>
            </w:r>
          </w:p>
          <w:p w:rsidR="00207D3F" w:rsidRPr="00C4042B" w:rsidRDefault="00207D3F"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(7) Kurulun sekretarya işleri eğitim kurumu müdürlüğünce yürütülür.</w:t>
            </w:r>
          </w:p>
          <w:p w:rsidR="00207D3F" w:rsidRPr="00C4042B" w:rsidRDefault="00207D3F"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(8) Kurul tarafından yapılan iş ve işlemler, öğretmenler kurulu toplantılarında değerlendirilir.</w:t>
            </w:r>
          </w:p>
          <w:p w:rsidR="00207D3F" w:rsidRPr="00C4042B" w:rsidRDefault="00207D3F"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(9) Kurul, sosyal etkinlik başarı belgesi verilecek öğrencileri belirler, buna ilişkin listeyi eğitim kurumu müdürünün onayına sunar.</w:t>
            </w:r>
          </w:p>
          <w:p w:rsidR="00207D3F" w:rsidRPr="00C4042B" w:rsidRDefault="00207D3F" w:rsidP="00AF49F4">
            <w:pPr>
              <w:spacing w:line="276" w:lineRule="auto"/>
              <w:jc w:val="both"/>
              <w:rPr>
                <w:rFonts w:ascii="Times New Roman" w:hAnsi="Times New Roman" w:cs="Times New Roman"/>
                <w:b w:val="0"/>
                <w:color w:val="000000" w:themeColor="text1"/>
                <w:sz w:val="24"/>
                <w:szCs w:val="24"/>
              </w:rPr>
            </w:pPr>
          </w:p>
          <w:p w:rsidR="00207D3F" w:rsidRPr="00C4042B" w:rsidRDefault="00FE5EB9" w:rsidP="00AF49F4">
            <w:pPr>
              <w:spacing w:line="276" w:lineRule="auto"/>
              <w:jc w:val="both"/>
              <w:rPr>
                <w:rFonts w:ascii="Times New Roman" w:hAnsi="Times New Roman" w:cs="Times New Roman"/>
                <w:color w:val="000000" w:themeColor="text1"/>
                <w:sz w:val="24"/>
                <w:szCs w:val="24"/>
              </w:rPr>
            </w:pPr>
            <w:r w:rsidRPr="00C4042B">
              <w:rPr>
                <w:rFonts w:ascii="Times New Roman" w:hAnsi="Times New Roman" w:cs="Times New Roman"/>
                <w:color w:val="000000" w:themeColor="text1"/>
                <w:sz w:val="24"/>
                <w:szCs w:val="24"/>
              </w:rPr>
              <w:t xml:space="preserve">KARAR : </w:t>
            </w:r>
            <w:r w:rsidR="00207D3F" w:rsidRPr="00C4042B">
              <w:rPr>
                <w:rFonts w:ascii="Times New Roman" w:hAnsi="Times New Roman" w:cs="Times New Roman"/>
                <w:color w:val="000000" w:themeColor="text1"/>
                <w:sz w:val="24"/>
                <w:szCs w:val="24"/>
              </w:rPr>
              <w:t>Eğitim ve öğretim yılı içerisinde uygulanmak üzere Eğitim Kurumu Sosyal Etkinlikl</w:t>
            </w:r>
            <w:r w:rsidR="00244B7D">
              <w:rPr>
                <w:rFonts w:ascii="Times New Roman" w:hAnsi="Times New Roman" w:cs="Times New Roman"/>
                <w:color w:val="000000" w:themeColor="text1"/>
                <w:sz w:val="24"/>
                <w:szCs w:val="24"/>
              </w:rPr>
              <w:t>er Yıllık Çalışma Planı</w:t>
            </w:r>
            <w:r w:rsidR="0056124C">
              <w:rPr>
                <w:rFonts w:ascii="Times New Roman" w:hAnsi="Times New Roman" w:cs="Times New Roman"/>
                <w:color w:val="000000" w:themeColor="text1"/>
                <w:sz w:val="24"/>
                <w:szCs w:val="24"/>
              </w:rPr>
              <w:t>nın tüm kulüplerin hazırlayacağı yıllık çalışma planları olacağı ve ayrıca bir yıllık plan yerine bu yıllık planların işe koşulacağı ve kontrolünün yapılacağı</w:t>
            </w:r>
            <w:r w:rsidR="00207D3F" w:rsidRPr="00C4042B">
              <w:rPr>
                <w:rFonts w:ascii="Times New Roman" w:hAnsi="Times New Roman" w:cs="Times New Roman"/>
                <w:color w:val="000000" w:themeColor="text1"/>
                <w:sz w:val="24"/>
                <w:szCs w:val="24"/>
              </w:rPr>
              <w:t xml:space="preserve">, </w:t>
            </w:r>
            <w:r w:rsidR="0056124C">
              <w:rPr>
                <w:rFonts w:ascii="Times New Roman" w:hAnsi="Times New Roman" w:cs="Times New Roman"/>
                <w:color w:val="000000" w:themeColor="text1"/>
                <w:sz w:val="24"/>
                <w:szCs w:val="24"/>
              </w:rPr>
              <w:t xml:space="preserve">ilgili yıllık çalışma planlarının </w:t>
            </w:r>
            <w:bookmarkStart w:id="0" w:name="_GoBack"/>
            <w:bookmarkEnd w:id="0"/>
            <w:r w:rsidR="00207D3F" w:rsidRPr="00C4042B">
              <w:rPr>
                <w:rFonts w:ascii="Times New Roman" w:hAnsi="Times New Roman" w:cs="Times New Roman"/>
                <w:color w:val="000000" w:themeColor="text1"/>
                <w:sz w:val="24"/>
                <w:szCs w:val="24"/>
              </w:rPr>
              <w:t>müdürlük makamının onayından sonra yürütülmesi</w:t>
            </w:r>
            <w:r w:rsidRPr="00C4042B">
              <w:rPr>
                <w:rFonts w:ascii="Times New Roman" w:hAnsi="Times New Roman" w:cs="Times New Roman"/>
                <w:color w:val="000000" w:themeColor="text1"/>
                <w:sz w:val="24"/>
                <w:szCs w:val="24"/>
              </w:rPr>
              <w:t>ne</w:t>
            </w:r>
            <w:r w:rsidR="00207D3F" w:rsidRPr="00C4042B">
              <w:rPr>
                <w:rFonts w:ascii="Times New Roman" w:hAnsi="Times New Roman" w:cs="Times New Roman"/>
                <w:color w:val="000000" w:themeColor="text1"/>
                <w:sz w:val="24"/>
                <w:szCs w:val="24"/>
              </w:rPr>
              <w:t xml:space="preserve"> karar verildi.</w:t>
            </w:r>
          </w:p>
          <w:p w:rsidR="00207D3F" w:rsidRPr="00C4042B" w:rsidRDefault="00207D3F" w:rsidP="00BA717B">
            <w:pPr>
              <w:jc w:val="both"/>
              <w:rPr>
                <w:rFonts w:ascii="Times New Roman" w:hAnsi="Times New Roman" w:cs="Times New Roman"/>
                <w:b w:val="0"/>
                <w:color w:val="000000" w:themeColor="text1"/>
                <w:sz w:val="24"/>
                <w:szCs w:val="24"/>
              </w:rPr>
            </w:pPr>
          </w:p>
        </w:tc>
      </w:tr>
      <w:tr w:rsidR="00BA717B" w:rsidRPr="00C4042B" w:rsidTr="0018279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0632" w:type="dxa"/>
            <w:tcBorders>
              <w:left w:val="none" w:sz="0" w:space="0" w:color="auto"/>
              <w:right w:val="none" w:sz="0" w:space="0" w:color="auto"/>
            </w:tcBorders>
            <w:shd w:val="clear" w:color="auto" w:fill="DAEEF3" w:themeFill="accent5" w:themeFillTint="33"/>
            <w:vAlign w:val="center"/>
          </w:tcPr>
          <w:p w:rsidR="00BA717B" w:rsidRPr="00C4042B" w:rsidRDefault="00BA717B" w:rsidP="00BA717B">
            <w:pPr>
              <w:pStyle w:val="ListeParagraf"/>
              <w:spacing w:after="0" w:line="240" w:lineRule="auto"/>
              <w:ind w:left="360"/>
              <w:jc w:val="both"/>
              <w:rPr>
                <w:rFonts w:ascii="Times New Roman" w:hAnsi="Times New Roman" w:cs="Times New Roman"/>
                <w:b w:val="0"/>
                <w:color w:val="000000" w:themeColor="text1"/>
                <w:sz w:val="24"/>
                <w:szCs w:val="24"/>
              </w:rPr>
            </w:pPr>
          </w:p>
          <w:p w:rsidR="00BA717B" w:rsidRPr="00C4042B" w:rsidRDefault="00BA717B" w:rsidP="00BA717B">
            <w:pPr>
              <w:pStyle w:val="ListeParagraf"/>
              <w:numPr>
                <w:ilvl w:val="0"/>
                <w:numId w:val="11"/>
              </w:numPr>
              <w:spacing w:after="0" w:line="240" w:lineRule="auto"/>
              <w:jc w:val="both"/>
              <w:rPr>
                <w:rFonts w:ascii="Times New Roman" w:hAnsi="Times New Roman" w:cs="Times New Roman"/>
                <w:b w:val="0"/>
                <w:color w:val="000000" w:themeColor="text1"/>
                <w:sz w:val="24"/>
                <w:szCs w:val="24"/>
              </w:rPr>
            </w:pPr>
            <w:r w:rsidRPr="00C4042B">
              <w:rPr>
                <w:rFonts w:ascii="Times New Roman" w:hAnsi="Times New Roman" w:cs="Times New Roman"/>
                <w:color w:val="000000" w:themeColor="text1"/>
                <w:sz w:val="24"/>
                <w:szCs w:val="24"/>
              </w:rPr>
              <w:t>Öğrenci Kulübü ve Çalışma Esaslarının Görüşülmesi,</w:t>
            </w:r>
          </w:p>
          <w:p w:rsidR="00BA717B" w:rsidRPr="00C4042B" w:rsidRDefault="00BA717B" w:rsidP="00BA717B">
            <w:pPr>
              <w:pStyle w:val="ListeParagraf"/>
              <w:spacing w:after="0" w:line="240" w:lineRule="auto"/>
              <w:ind w:left="360"/>
              <w:jc w:val="both"/>
              <w:rPr>
                <w:rFonts w:ascii="Times New Roman" w:hAnsi="Times New Roman" w:cs="Times New Roman"/>
                <w:b w:val="0"/>
                <w:color w:val="000000" w:themeColor="text1"/>
                <w:sz w:val="24"/>
                <w:szCs w:val="24"/>
              </w:rPr>
            </w:pPr>
          </w:p>
        </w:tc>
      </w:tr>
      <w:tr w:rsidR="00C436FA" w:rsidRPr="00C4042B" w:rsidTr="00916B4D">
        <w:trPr>
          <w:trHeight w:val="324"/>
        </w:trPr>
        <w:tc>
          <w:tcPr>
            <w:cnfStyle w:val="001000000000" w:firstRow="0" w:lastRow="0" w:firstColumn="1" w:lastColumn="0" w:oddVBand="0" w:evenVBand="0" w:oddHBand="0" w:evenHBand="0" w:firstRowFirstColumn="0" w:firstRowLastColumn="0" w:lastRowFirstColumn="0" w:lastRowLastColumn="0"/>
            <w:tcW w:w="10632" w:type="dxa"/>
            <w:shd w:val="clear" w:color="auto" w:fill="FFFFFF" w:themeFill="background1"/>
            <w:vAlign w:val="center"/>
          </w:tcPr>
          <w:p w:rsidR="00725991" w:rsidRPr="00C4042B" w:rsidRDefault="0068469E" w:rsidP="00AF49F4">
            <w:pPr>
              <w:spacing w:line="276" w:lineRule="auto"/>
              <w:jc w:val="both"/>
              <w:rPr>
                <w:rFonts w:ascii="Times New Roman" w:hAnsi="Times New Roman" w:cs="Times New Roman"/>
                <w:b w:val="0"/>
                <w:color w:val="000000" w:themeColor="text1"/>
                <w:sz w:val="24"/>
                <w:szCs w:val="24"/>
              </w:rPr>
            </w:pPr>
            <w:proofErr w:type="gramStart"/>
            <w:r>
              <w:rPr>
                <w:rFonts w:ascii="Times New Roman" w:hAnsi="Times New Roman" w:cs="Times New Roman"/>
                <w:b w:val="0"/>
                <w:color w:val="000000" w:themeColor="text1"/>
                <w:sz w:val="24"/>
                <w:szCs w:val="24"/>
              </w:rPr>
              <w:t>Müdür  Yardımcısı</w:t>
            </w:r>
            <w:proofErr w:type="gramEnd"/>
            <w:r>
              <w:rPr>
                <w:rFonts w:ascii="Times New Roman" w:hAnsi="Times New Roman" w:cs="Times New Roman"/>
                <w:b w:val="0"/>
                <w:color w:val="000000" w:themeColor="text1"/>
                <w:sz w:val="24"/>
                <w:szCs w:val="24"/>
              </w:rPr>
              <w:t xml:space="preserve"> Samet MÜFTÜOĞLU</w:t>
            </w:r>
            <w:r w:rsidR="00725991" w:rsidRPr="00C4042B">
              <w:rPr>
                <w:rFonts w:ascii="Times New Roman" w:hAnsi="Times New Roman" w:cs="Times New Roman"/>
                <w:b w:val="0"/>
                <w:color w:val="000000" w:themeColor="text1"/>
                <w:sz w:val="24"/>
                <w:szCs w:val="24"/>
              </w:rPr>
              <w:t xml:space="preserve"> tarafından Sosyal Etkinlikler Yönetmeliğinin “Öğrenci kulübü ve çalışma esasları” başlıklı maddesini okundu ve gerekli açıklamalar yapıldı.</w:t>
            </w:r>
          </w:p>
          <w:p w:rsidR="00725991" w:rsidRPr="00C4042B" w:rsidRDefault="00725991"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 xml:space="preserve">MADDE 8 – (1) Eğitim kurumlarında, Öğrenci </w:t>
            </w:r>
            <w:r w:rsidR="0068469E">
              <w:rPr>
                <w:rFonts w:ascii="Times New Roman" w:hAnsi="Times New Roman" w:cs="Times New Roman"/>
                <w:b w:val="0"/>
                <w:color w:val="000000" w:themeColor="text1"/>
                <w:sz w:val="24"/>
                <w:szCs w:val="24"/>
              </w:rPr>
              <w:t xml:space="preserve">Kulüpleri Çizelgesindeki </w:t>
            </w:r>
            <w:r w:rsidRPr="00C4042B">
              <w:rPr>
                <w:rFonts w:ascii="Times New Roman" w:hAnsi="Times New Roman" w:cs="Times New Roman"/>
                <w:b w:val="0"/>
                <w:color w:val="000000" w:themeColor="text1"/>
                <w:sz w:val="24"/>
                <w:szCs w:val="24"/>
              </w:rPr>
              <w:t>öğrenci kulüplerinden gerekli görülenlerle çevrenin ekonomik, sosyal, kültürel ve coğrafi özellikleri ve öğrencilerin istekleri de dikkate alınarak eğitim kurumunun türü, imkân ve şartları ölçüsünde öğretmenler kurulu kararıyla farklı öğrenci kulüpleri de kurulabilir.</w:t>
            </w:r>
          </w:p>
          <w:p w:rsidR="00725991" w:rsidRPr="00C4042B" w:rsidRDefault="00725991"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(2) Öğrenci kulübüyle ilgili sosyal etkinliklerin planlanması ve yürütülmesi, danışman öğretmenin gözetim ve sorumluluğunda öğrencilerce gerçekleştirilir.</w:t>
            </w:r>
          </w:p>
          <w:p w:rsidR="00725991" w:rsidRPr="00C4042B" w:rsidRDefault="00725991"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(3) Öğrenci kulüplerinin amaçları, çalışma esasları ve tanıtımına yönelik açıklamalar, eğitim kurumu yönetimi, sosyal etkinlikler kurulu, danışman öğretmenler ve sınıf/şube rehber öğretmenlerince yapılır.</w:t>
            </w:r>
          </w:p>
          <w:p w:rsidR="00725991" w:rsidRPr="00C4042B" w:rsidRDefault="00725991"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(4) Her öğrencinin en az bir kulübe üye olması zorunludur.</w:t>
            </w:r>
          </w:p>
          <w:p w:rsidR="00725991" w:rsidRPr="00C4042B" w:rsidRDefault="00725991"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(5) Öğrencinin seçtiği kulüp, yaptığı çalışmalar ve belgeleri, e-Okul sisteminde yer alan Sosyal Etkinlik Modülüne işlenir.</w:t>
            </w:r>
          </w:p>
          <w:p w:rsidR="00725991" w:rsidRPr="00C4042B" w:rsidRDefault="00725991"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(6) Kulüp çalışmalarıyla ilgili giderler; okul-aile birliği, gönüllü kişi, kurum veya kuruluşlarca yapılan aynî ve nakdî bağış yoluyla karşılanabilir.</w:t>
            </w:r>
          </w:p>
          <w:p w:rsidR="00725991" w:rsidRPr="00C4042B" w:rsidRDefault="00725991"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(7) Öğrencinin kulüp üyeliği, kulübe seçildiği öğretim yılıyla sınırlıdır.</w:t>
            </w:r>
          </w:p>
          <w:p w:rsidR="00BA717B" w:rsidRPr="00C4042B" w:rsidRDefault="00BA717B" w:rsidP="00AF49F4">
            <w:pPr>
              <w:spacing w:line="276" w:lineRule="auto"/>
              <w:jc w:val="both"/>
              <w:rPr>
                <w:rFonts w:ascii="Times New Roman" w:hAnsi="Times New Roman" w:cs="Times New Roman"/>
                <w:b w:val="0"/>
                <w:color w:val="000000" w:themeColor="text1"/>
                <w:sz w:val="24"/>
                <w:szCs w:val="24"/>
              </w:rPr>
            </w:pPr>
          </w:p>
          <w:p w:rsidR="00C4042B" w:rsidRPr="004C5CBF" w:rsidRDefault="00BA717B" w:rsidP="004C5CBF">
            <w:pPr>
              <w:shd w:val="clear" w:color="auto" w:fill="FFFFFF" w:themeFill="background1"/>
              <w:spacing w:line="276" w:lineRule="auto"/>
              <w:jc w:val="both"/>
              <w:rPr>
                <w:rFonts w:ascii="Times New Roman" w:hAnsi="Times New Roman" w:cs="Times New Roman"/>
                <w:color w:val="000000" w:themeColor="text1"/>
                <w:sz w:val="24"/>
                <w:szCs w:val="24"/>
              </w:rPr>
            </w:pPr>
            <w:proofErr w:type="gramStart"/>
            <w:r w:rsidRPr="00C4042B">
              <w:rPr>
                <w:rFonts w:ascii="Times New Roman" w:hAnsi="Times New Roman" w:cs="Times New Roman"/>
                <w:color w:val="000000" w:themeColor="text1"/>
                <w:sz w:val="24"/>
                <w:szCs w:val="24"/>
              </w:rPr>
              <w:t xml:space="preserve">KARAR </w:t>
            </w:r>
            <w:r w:rsidR="00725991" w:rsidRPr="00C4042B">
              <w:rPr>
                <w:rFonts w:ascii="Times New Roman" w:hAnsi="Times New Roman" w:cs="Times New Roman"/>
                <w:color w:val="000000" w:themeColor="text1"/>
                <w:sz w:val="24"/>
                <w:szCs w:val="24"/>
              </w:rPr>
              <w:t xml:space="preserve"> : Çevrenin</w:t>
            </w:r>
            <w:proofErr w:type="gramEnd"/>
            <w:r w:rsidR="00725991" w:rsidRPr="00C4042B">
              <w:rPr>
                <w:rFonts w:ascii="Times New Roman" w:hAnsi="Times New Roman" w:cs="Times New Roman"/>
                <w:color w:val="000000" w:themeColor="text1"/>
                <w:sz w:val="24"/>
                <w:szCs w:val="24"/>
              </w:rPr>
              <w:t xml:space="preserve"> ekonomik, sosyal, kültürel ve coğrafi özellikleri ve öğrencilerin istekleri de dikkate alınarak Öğren</w:t>
            </w:r>
            <w:r w:rsidR="0068469E">
              <w:rPr>
                <w:rFonts w:ascii="Times New Roman" w:hAnsi="Times New Roman" w:cs="Times New Roman"/>
                <w:color w:val="000000" w:themeColor="text1"/>
                <w:sz w:val="24"/>
                <w:szCs w:val="24"/>
              </w:rPr>
              <w:t xml:space="preserve">ci Kulüpleri Çizelgesine </w:t>
            </w:r>
            <w:r w:rsidR="00725991" w:rsidRPr="00C4042B">
              <w:rPr>
                <w:rFonts w:ascii="Times New Roman" w:hAnsi="Times New Roman" w:cs="Times New Roman"/>
                <w:color w:val="000000" w:themeColor="text1"/>
                <w:sz w:val="24"/>
                <w:szCs w:val="24"/>
              </w:rPr>
              <w:t>göre kurulan kulüplere öğrencileri</w:t>
            </w:r>
            <w:r w:rsidR="003C2A68" w:rsidRPr="00C4042B">
              <w:rPr>
                <w:rFonts w:ascii="Times New Roman" w:hAnsi="Times New Roman" w:cs="Times New Roman"/>
                <w:color w:val="000000" w:themeColor="text1"/>
                <w:sz w:val="24"/>
                <w:szCs w:val="24"/>
              </w:rPr>
              <w:t xml:space="preserve">n </w:t>
            </w:r>
            <w:r w:rsidR="00725991" w:rsidRPr="00C4042B">
              <w:rPr>
                <w:rFonts w:ascii="Times New Roman" w:hAnsi="Times New Roman" w:cs="Times New Roman"/>
                <w:color w:val="000000" w:themeColor="text1"/>
                <w:sz w:val="24"/>
                <w:szCs w:val="24"/>
              </w:rPr>
              <w:t>üye olmalarının sağlanmasına, öğrencinin seçtiği kulüp, yaptığı çalışmalar ve belgelerin, e-Okul sisteminde yer alan Sosyal Etkinlik Modülüne işlenmesine karar verildi.</w:t>
            </w:r>
          </w:p>
        </w:tc>
      </w:tr>
      <w:tr w:rsidR="00487F9E" w:rsidRPr="00C4042B" w:rsidTr="0018279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0632" w:type="dxa"/>
            <w:tcBorders>
              <w:left w:val="none" w:sz="0" w:space="0" w:color="auto"/>
              <w:right w:val="none" w:sz="0" w:space="0" w:color="auto"/>
            </w:tcBorders>
            <w:shd w:val="clear" w:color="auto" w:fill="DAEEF3" w:themeFill="accent5" w:themeFillTint="33"/>
            <w:vAlign w:val="center"/>
          </w:tcPr>
          <w:p w:rsidR="00BA717B" w:rsidRPr="00C4042B" w:rsidRDefault="00BA717B" w:rsidP="00BA717B">
            <w:pPr>
              <w:pStyle w:val="ListeParagraf"/>
              <w:spacing w:after="0" w:line="240" w:lineRule="auto"/>
              <w:ind w:left="360"/>
              <w:jc w:val="both"/>
              <w:rPr>
                <w:rFonts w:ascii="Times New Roman" w:hAnsi="Times New Roman" w:cs="Times New Roman"/>
                <w:b w:val="0"/>
                <w:color w:val="000000" w:themeColor="text1"/>
                <w:sz w:val="24"/>
                <w:szCs w:val="24"/>
              </w:rPr>
            </w:pPr>
          </w:p>
          <w:p w:rsidR="00487F9E" w:rsidRPr="00C4042B" w:rsidRDefault="001F3F46" w:rsidP="00BA717B">
            <w:pPr>
              <w:pStyle w:val="ListeParagraf"/>
              <w:numPr>
                <w:ilvl w:val="0"/>
                <w:numId w:val="11"/>
              </w:numPr>
              <w:spacing w:after="0" w:line="240" w:lineRule="auto"/>
              <w:jc w:val="both"/>
              <w:rPr>
                <w:rFonts w:ascii="Times New Roman" w:hAnsi="Times New Roman" w:cs="Times New Roman"/>
                <w:b w:val="0"/>
                <w:color w:val="000000" w:themeColor="text1"/>
                <w:sz w:val="24"/>
                <w:szCs w:val="24"/>
              </w:rPr>
            </w:pPr>
            <w:r w:rsidRPr="00C4042B">
              <w:rPr>
                <w:rFonts w:ascii="Times New Roman" w:hAnsi="Times New Roman" w:cs="Times New Roman"/>
                <w:color w:val="000000" w:themeColor="text1"/>
                <w:sz w:val="24"/>
                <w:szCs w:val="24"/>
              </w:rPr>
              <w:t>Toplum hizmeti çalışmaları ve esasları</w:t>
            </w:r>
          </w:p>
          <w:p w:rsidR="00BA717B" w:rsidRPr="00C4042B" w:rsidRDefault="00BA717B" w:rsidP="00BA717B">
            <w:pPr>
              <w:pStyle w:val="ListeParagraf"/>
              <w:spacing w:after="0" w:line="240" w:lineRule="auto"/>
              <w:ind w:left="360"/>
              <w:jc w:val="both"/>
              <w:rPr>
                <w:rFonts w:ascii="Times New Roman" w:hAnsi="Times New Roman" w:cs="Times New Roman"/>
                <w:b w:val="0"/>
                <w:color w:val="000000" w:themeColor="text1"/>
                <w:sz w:val="24"/>
                <w:szCs w:val="24"/>
              </w:rPr>
            </w:pPr>
          </w:p>
        </w:tc>
      </w:tr>
      <w:tr w:rsidR="00487F9E" w:rsidRPr="00C4042B" w:rsidTr="00916B4D">
        <w:trPr>
          <w:trHeight w:val="324"/>
        </w:trPr>
        <w:tc>
          <w:tcPr>
            <w:cnfStyle w:val="001000000000" w:firstRow="0" w:lastRow="0" w:firstColumn="1" w:lastColumn="0" w:oddVBand="0" w:evenVBand="0" w:oddHBand="0" w:evenHBand="0" w:firstRowFirstColumn="0" w:firstRowLastColumn="0" w:lastRowFirstColumn="0" w:lastRowLastColumn="0"/>
            <w:tcW w:w="10632" w:type="dxa"/>
            <w:shd w:val="clear" w:color="auto" w:fill="auto"/>
            <w:vAlign w:val="center"/>
          </w:tcPr>
          <w:p w:rsidR="00487F9E" w:rsidRPr="00C4042B" w:rsidRDefault="0068469E" w:rsidP="00AF49F4">
            <w:pPr>
              <w:spacing w:line="276" w:lineRule="auto"/>
              <w:jc w:val="both"/>
              <w:rPr>
                <w:rFonts w:ascii="Times New Roman" w:hAnsi="Times New Roman" w:cs="Times New Roman"/>
                <w:b w:val="0"/>
                <w:color w:val="000000" w:themeColor="text1"/>
                <w:sz w:val="24"/>
                <w:szCs w:val="24"/>
              </w:rPr>
            </w:pPr>
            <w:proofErr w:type="gramStart"/>
            <w:r>
              <w:rPr>
                <w:rFonts w:ascii="Times New Roman" w:hAnsi="Times New Roman" w:cs="Times New Roman"/>
                <w:b w:val="0"/>
                <w:color w:val="000000" w:themeColor="text1"/>
                <w:sz w:val="24"/>
                <w:szCs w:val="24"/>
              </w:rPr>
              <w:t>Müdür  Yardımcısı</w:t>
            </w:r>
            <w:proofErr w:type="gramEnd"/>
            <w:r>
              <w:rPr>
                <w:rFonts w:ascii="Times New Roman" w:hAnsi="Times New Roman" w:cs="Times New Roman"/>
                <w:b w:val="0"/>
                <w:color w:val="000000" w:themeColor="text1"/>
                <w:sz w:val="24"/>
                <w:szCs w:val="24"/>
              </w:rPr>
              <w:t xml:space="preserve"> Samet MÜFTÜOĞLU</w:t>
            </w:r>
            <w:r w:rsidR="00487F9E" w:rsidRPr="00C4042B">
              <w:rPr>
                <w:rFonts w:ascii="Times New Roman" w:hAnsi="Times New Roman" w:cs="Times New Roman"/>
                <w:b w:val="0"/>
                <w:color w:val="000000" w:themeColor="text1"/>
                <w:sz w:val="24"/>
                <w:szCs w:val="24"/>
              </w:rPr>
              <w:t xml:space="preserve"> tarafından Sosyal Etkinlikler Yönetmeliğinin “</w:t>
            </w:r>
            <w:r w:rsidR="001F3F46" w:rsidRPr="00C4042B">
              <w:rPr>
                <w:rFonts w:ascii="Times New Roman" w:hAnsi="Times New Roman" w:cs="Times New Roman"/>
                <w:b w:val="0"/>
                <w:color w:val="000000" w:themeColor="text1"/>
                <w:sz w:val="24"/>
                <w:szCs w:val="24"/>
              </w:rPr>
              <w:t>Toplum hizmeti çalışmaları ve esasları</w:t>
            </w:r>
            <w:r w:rsidR="00487F9E" w:rsidRPr="00C4042B">
              <w:rPr>
                <w:rFonts w:ascii="Times New Roman" w:hAnsi="Times New Roman" w:cs="Times New Roman"/>
                <w:b w:val="0"/>
                <w:color w:val="000000" w:themeColor="text1"/>
                <w:sz w:val="24"/>
                <w:szCs w:val="24"/>
              </w:rPr>
              <w:t>” başlıklı maddesini okundu ve gerekli açıklamalar yapıldı.</w:t>
            </w:r>
          </w:p>
          <w:p w:rsidR="001F3F46" w:rsidRPr="00C4042B" w:rsidRDefault="001F3F46"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lastRenderedPageBreak/>
              <w:t>MADDE 9 – (1) Öğrencilerin; kendilerine, ailelerine ve topluma karşı saygılı, çevreye ve toplumsal sorunlara duyarlı, sorun çözen, resmî ve özel kurumlar ve sivil toplum kuruluşlarıyla iş birliği içinde çalışma becerileri gelişmiş bireyler olarak yetişmeleri amacıyla gönüllü toplum hizmeti çalışmaları yürütülür.</w:t>
            </w:r>
          </w:p>
          <w:p w:rsidR="001F3F46" w:rsidRPr="00C4042B" w:rsidRDefault="001F3F46"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(2) Toplum hizmeti çalışmaları, gönüllülük esasına bağlı olarak Sosyal Etkinlikler Kurulunda alınan kararlar uyarınca danışman öğretmenin gözetim ve sorumluluğunda planlanır. Bu çalışmalar öğrenci kulüpleri, gönüllü öğrenci grupları, öğr</w:t>
            </w:r>
            <w:r w:rsidR="00C4042B" w:rsidRPr="00C4042B">
              <w:rPr>
                <w:rFonts w:ascii="Times New Roman" w:hAnsi="Times New Roman" w:cs="Times New Roman"/>
                <w:b w:val="0"/>
                <w:color w:val="000000" w:themeColor="text1"/>
                <w:sz w:val="24"/>
                <w:szCs w:val="24"/>
              </w:rPr>
              <w:t xml:space="preserve">etmenler, veli ve ilgili diğer </w:t>
            </w:r>
            <w:r w:rsidRPr="00C4042B">
              <w:rPr>
                <w:rFonts w:ascii="Times New Roman" w:hAnsi="Times New Roman" w:cs="Times New Roman"/>
                <w:b w:val="0"/>
                <w:color w:val="000000" w:themeColor="text1"/>
                <w:sz w:val="24"/>
                <w:szCs w:val="24"/>
              </w:rPr>
              <w:t>kurum ve kuruluşların katılımıyla yapılır.</w:t>
            </w:r>
          </w:p>
          <w:p w:rsidR="001F3F46" w:rsidRPr="00C4042B" w:rsidRDefault="001F3F46"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(3) Toplum hizmeti çalışmalarına katılan öğrenciler ve aldıkları belgeler e-Okul sisteminde yer alan Sosyal Etkinlik Modülüne işlenir.</w:t>
            </w:r>
          </w:p>
          <w:p w:rsidR="001F3F46" w:rsidRPr="00C4042B" w:rsidRDefault="00C4042B"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 xml:space="preserve">(4) </w:t>
            </w:r>
            <w:r w:rsidR="001F3F46" w:rsidRPr="00C4042B">
              <w:rPr>
                <w:rFonts w:ascii="Times New Roman" w:hAnsi="Times New Roman" w:cs="Times New Roman"/>
                <w:b w:val="0"/>
                <w:color w:val="000000" w:themeColor="text1"/>
                <w:sz w:val="24"/>
                <w:szCs w:val="24"/>
              </w:rPr>
              <w:t>Toplum hizmeti çalışmalarıyla ilgili giderler, okul-aile birliği gelirleri ile yapılan diğer aynî ve nakdî bağışlar yoluyla karşılanabilir.</w:t>
            </w:r>
          </w:p>
          <w:p w:rsidR="001F3F46" w:rsidRPr="00C4042B" w:rsidRDefault="001F3F46"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(5) Yapılacak toplum hizmeti çalışmaları, ilgili paydaşların görüşleri alınarak Sosyal Etkinlikler Kurulu tarafından belirlenir.</w:t>
            </w:r>
          </w:p>
          <w:p w:rsidR="001F3F46" w:rsidRPr="00C4042B" w:rsidRDefault="001F3F46" w:rsidP="00AF49F4">
            <w:pPr>
              <w:spacing w:line="276" w:lineRule="auto"/>
              <w:jc w:val="both"/>
              <w:rPr>
                <w:rFonts w:ascii="Times New Roman" w:hAnsi="Times New Roman" w:cs="Times New Roman"/>
                <w:b w:val="0"/>
                <w:color w:val="000000" w:themeColor="text1"/>
                <w:sz w:val="24"/>
                <w:szCs w:val="24"/>
              </w:rPr>
            </w:pPr>
          </w:p>
          <w:p w:rsidR="00487F9E" w:rsidRPr="004C5CBF" w:rsidRDefault="007B6B95" w:rsidP="004C5CBF">
            <w:pPr>
              <w:spacing w:line="276" w:lineRule="auto"/>
              <w:jc w:val="both"/>
              <w:rPr>
                <w:rFonts w:ascii="Times New Roman" w:hAnsi="Times New Roman" w:cs="Times New Roman"/>
                <w:color w:val="000000" w:themeColor="text1"/>
                <w:sz w:val="24"/>
                <w:szCs w:val="24"/>
              </w:rPr>
            </w:pPr>
            <w:proofErr w:type="gramStart"/>
            <w:r w:rsidRPr="00C4042B">
              <w:rPr>
                <w:rFonts w:ascii="Times New Roman" w:hAnsi="Times New Roman" w:cs="Times New Roman"/>
                <w:color w:val="000000" w:themeColor="text1"/>
                <w:sz w:val="24"/>
                <w:szCs w:val="24"/>
              </w:rPr>
              <w:t xml:space="preserve">KARAR : </w:t>
            </w:r>
            <w:r w:rsidR="00487F9E" w:rsidRPr="00C4042B">
              <w:rPr>
                <w:rFonts w:ascii="Times New Roman" w:hAnsi="Times New Roman" w:cs="Times New Roman"/>
                <w:color w:val="000000" w:themeColor="text1"/>
                <w:sz w:val="24"/>
                <w:szCs w:val="24"/>
              </w:rPr>
              <w:t>Öğrencilerin</w:t>
            </w:r>
            <w:proofErr w:type="gramEnd"/>
            <w:r w:rsidR="00487F9E" w:rsidRPr="00C4042B">
              <w:rPr>
                <w:rFonts w:ascii="Times New Roman" w:hAnsi="Times New Roman" w:cs="Times New Roman"/>
                <w:color w:val="000000" w:themeColor="text1"/>
                <w:sz w:val="24"/>
                <w:szCs w:val="24"/>
              </w:rPr>
              <w:t xml:space="preserve"> seviyelerine uygun olarak toplumsal sorunların çözümüne katkı sağlamak amacıyla afet ve acil durum, çevre, eğitim, spor, kültür ve turizm, sağlık ve sosyal hizmetler alanlarında gerçekleştirecekleri toplum hizmeti çalışmalarının planlanmasına karar verildi.</w:t>
            </w:r>
          </w:p>
        </w:tc>
      </w:tr>
      <w:tr w:rsidR="00325C6E" w:rsidRPr="00C4042B" w:rsidTr="0018279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0632" w:type="dxa"/>
            <w:tcBorders>
              <w:left w:val="none" w:sz="0" w:space="0" w:color="auto"/>
              <w:right w:val="none" w:sz="0" w:space="0" w:color="auto"/>
            </w:tcBorders>
            <w:shd w:val="clear" w:color="auto" w:fill="B6DDE8" w:themeFill="accent5" w:themeFillTint="66"/>
            <w:vAlign w:val="center"/>
          </w:tcPr>
          <w:p w:rsidR="007B6D3C" w:rsidRPr="00C4042B" w:rsidRDefault="007B6D3C" w:rsidP="007B6D3C">
            <w:pPr>
              <w:pStyle w:val="ListeParagraf"/>
              <w:spacing w:after="0" w:line="240" w:lineRule="auto"/>
              <w:ind w:left="360"/>
              <w:jc w:val="both"/>
              <w:rPr>
                <w:rFonts w:ascii="Times New Roman" w:hAnsi="Times New Roman" w:cs="Times New Roman"/>
                <w:b w:val="0"/>
                <w:color w:val="000000" w:themeColor="text1"/>
                <w:sz w:val="24"/>
                <w:szCs w:val="24"/>
              </w:rPr>
            </w:pPr>
          </w:p>
          <w:p w:rsidR="00325C6E" w:rsidRPr="00C4042B" w:rsidRDefault="00325C6E" w:rsidP="00325C6E">
            <w:pPr>
              <w:pStyle w:val="ListeParagraf"/>
              <w:numPr>
                <w:ilvl w:val="0"/>
                <w:numId w:val="11"/>
              </w:numPr>
              <w:spacing w:after="0" w:line="240" w:lineRule="auto"/>
              <w:jc w:val="both"/>
              <w:rPr>
                <w:rFonts w:ascii="Times New Roman" w:hAnsi="Times New Roman" w:cs="Times New Roman"/>
                <w:b w:val="0"/>
                <w:color w:val="000000" w:themeColor="text1"/>
                <w:sz w:val="24"/>
                <w:szCs w:val="24"/>
              </w:rPr>
            </w:pPr>
            <w:r w:rsidRPr="00C4042B">
              <w:rPr>
                <w:rFonts w:ascii="Times New Roman" w:hAnsi="Times New Roman" w:cs="Times New Roman"/>
                <w:color w:val="000000" w:themeColor="text1"/>
                <w:sz w:val="24"/>
                <w:szCs w:val="24"/>
              </w:rPr>
              <w:t>Geziler ve yarışmalar esaslarının görüşülmesi</w:t>
            </w:r>
          </w:p>
          <w:p w:rsidR="00325C6E" w:rsidRPr="00C4042B" w:rsidRDefault="00325C6E" w:rsidP="00325C6E">
            <w:pPr>
              <w:pStyle w:val="ListeParagraf"/>
              <w:spacing w:after="0" w:line="240" w:lineRule="auto"/>
              <w:ind w:left="360"/>
              <w:jc w:val="both"/>
              <w:rPr>
                <w:rFonts w:ascii="Times New Roman" w:hAnsi="Times New Roman" w:cs="Times New Roman"/>
                <w:b w:val="0"/>
                <w:bCs w:val="0"/>
                <w:color w:val="000000" w:themeColor="text1"/>
                <w:sz w:val="24"/>
                <w:szCs w:val="24"/>
              </w:rPr>
            </w:pPr>
          </w:p>
        </w:tc>
      </w:tr>
      <w:tr w:rsidR="00C436FA" w:rsidRPr="00C4042B" w:rsidTr="00916B4D">
        <w:trPr>
          <w:trHeight w:val="324"/>
        </w:trPr>
        <w:tc>
          <w:tcPr>
            <w:cnfStyle w:val="001000000000" w:firstRow="0" w:lastRow="0" w:firstColumn="1" w:lastColumn="0" w:oddVBand="0" w:evenVBand="0" w:oddHBand="0" w:evenHBand="0" w:firstRowFirstColumn="0" w:firstRowLastColumn="0" w:lastRowFirstColumn="0" w:lastRowLastColumn="0"/>
            <w:tcW w:w="10632" w:type="dxa"/>
            <w:shd w:val="clear" w:color="auto" w:fill="auto"/>
            <w:vAlign w:val="center"/>
          </w:tcPr>
          <w:p w:rsidR="00BA717B" w:rsidRPr="00C4042B" w:rsidRDefault="0068469E" w:rsidP="00AF49F4">
            <w:pPr>
              <w:pStyle w:val="AralkYok"/>
              <w:spacing w:line="276" w:lineRule="auto"/>
              <w:rPr>
                <w:rFonts w:ascii="Times New Roman" w:hAnsi="Times New Roman" w:cs="Times New Roman"/>
                <w:b w:val="0"/>
                <w:color w:val="000000" w:themeColor="text1"/>
                <w:sz w:val="24"/>
                <w:szCs w:val="24"/>
              </w:rPr>
            </w:pPr>
            <w:proofErr w:type="gramStart"/>
            <w:r>
              <w:rPr>
                <w:rFonts w:ascii="Times New Roman" w:hAnsi="Times New Roman" w:cs="Times New Roman"/>
                <w:b w:val="0"/>
                <w:color w:val="000000" w:themeColor="text1"/>
                <w:sz w:val="24"/>
                <w:szCs w:val="24"/>
              </w:rPr>
              <w:t>Müdür  Yardımcısı</w:t>
            </w:r>
            <w:proofErr w:type="gramEnd"/>
            <w:r>
              <w:rPr>
                <w:rFonts w:ascii="Times New Roman" w:hAnsi="Times New Roman" w:cs="Times New Roman"/>
                <w:b w:val="0"/>
                <w:color w:val="000000" w:themeColor="text1"/>
                <w:sz w:val="24"/>
                <w:szCs w:val="24"/>
              </w:rPr>
              <w:t xml:space="preserve"> Samet MÜFTÜOĞLU</w:t>
            </w:r>
            <w:r w:rsidR="00BA717B" w:rsidRPr="00C4042B">
              <w:rPr>
                <w:rFonts w:ascii="Times New Roman" w:hAnsi="Times New Roman" w:cs="Times New Roman"/>
                <w:b w:val="0"/>
                <w:color w:val="000000" w:themeColor="text1"/>
                <w:sz w:val="24"/>
                <w:szCs w:val="24"/>
              </w:rPr>
              <w:t xml:space="preserve"> </w:t>
            </w:r>
            <w:r w:rsidR="00EB0317" w:rsidRPr="00C4042B">
              <w:rPr>
                <w:rFonts w:ascii="Times New Roman" w:hAnsi="Times New Roman" w:cs="Times New Roman"/>
                <w:b w:val="0"/>
                <w:color w:val="000000" w:themeColor="text1"/>
                <w:sz w:val="24"/>
                <w:szCs w:val="24"/>
              </w:rPr>
              <w:t xml:space="preserve">tarafından </w:t>
            </w:r>
            <w:r w:rsidR="00BA717B" w:rsidRPr="00C4042B">
              <w:rPr>
                <w:rFonts w:ascii="Times New Roman" w:hAnsi="Times New Roman" w:cs="Times New Roman"/>
                <w:b w:val="0"/>
                <w:color w:val="000000" w:themeColor="text1"/>
                <w:sz w:val="24"/>
                <w:szCs w:val="24"/>
              </w:rPr>
              <w:t>Sosyal Etkinlikler Yönetmeliğinin “Geziler” ve “Yarışmalar”  başlıklı maddesini oku</w:t>
            </w:r>
            <w:r w:rsidR="00EB0317" w:rsidRPr="00C4042B">
              <w:rPr>
                <w:rFonts w:ascii="Times New Roman" w:hAnsi="Times New Roman" w:cs="Times New Roman"/>
                <w:b w:val="0"/>
                <w:color w:val="000000" w:themeColor="text1"/>
                <w:sz w:val="24"/>
                <w:szCs w:val="24"/>
              </w:rPr>
              <w:t>ndu ve gerekli açıklamalar yapıldı.</w:t>
            </w:r>
          </w:p>
          <w:p w:rsidR="00BA717B" w:rsidRPr="00C4042B" w:rsidRDefault="00BA717B" w:rsidP="00AF49F4">
            <w:pPr>
              <w:pStyle w:val="AralkYok"/>
              <w:spacing w:line="276" w:lineRule="auto"/>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MADDE 10 – (1) Öğrencilerin bilgi, görgü ve yeteneklerini geliştirmek, toplumsal kurallara uyumlarını ve bir arada yaşama kültürü edinmelerini sağlamak, sosyal iletişim becerilerini geliştirmek, tarihi ve kültürel gezilerle öğrencilerde medeniyet tasavvuru oluşturmak amacıyla yurt içi ve yurt dışı geziler düzenlenebilir.</w:t>
            </w:r>
          </w:p>
          <w:p w:rsidR="00BA717B" w:rsidRPr="00C4042B" w:rsidRDefault="001B4BF2" w:rsidP="00AF49F4">
            <w:pPr>
              <w:pStyle w:val="AralkYok"/>
              <w:spacing w:line="276" w:lineRule="auto"/>
              <w:rPr>
                <w:rFonts w:ascii="Times New Roman" w:hAnsi="Times New Roman" w:cs="Times New Roman"/>
                <w:b w:val="0"/>
                <w:color w:val="000000" w:themeColor="text1"/>
                <w:sz w:val="24"/>
                <w:szCs w:val="24"/>
              </w:rPr>
            </w:pPr>
            <w:proofErr w:type="gramStart"/>
            <w:r w:rsidRPr="00C4042B">
              <w:rPr>
                <w:rFonts w:ascii="Times New Roman" w:hAnsi="Times New Roman" w:cs="Times New Roman"/>
                <w:b w:val="0"/>
                <w:color w:val="000000" w:themeColor="text1"/>
                <w:sz w:val="24"/>
                <w:szCs w:val="24"/>
              </w:rPr>
              <w:t>MADDE 11 – (1) Sosyal etkinlikler ve diğer ders faaliyetleri kapsamında öğrencilerin ilgi ve yeteneklerine göre kendilerini geliştirmelerine, millî ve manevî değerleri benimsemelerine, mesleğe ve geleceğe hazırlanmalarına, kendilerine güven duyabilmelerine, dili etkili kullanma becerilerinin gelişmesine, bilimsel düşünce ve inceleme alışkanlığı kazanabilmelerine imkân sağlamak, sosyal ilişkilerde anlayışlı ve saygılı olma bilinci geliştirmek amacıyla çeşitli müsabaka ve yarışmalar düzenlenebilir.</w:t>
            </w:r>
            <w:proofErr w:type="gramEnd"/>
          </w:p>
          <w:p w:rsidR="00BA717B" w:rsidRPr="00C4042B" w:rsidRDefault="001B4BF2" w:rsidP="00AF49F4">
            <w:pPr>
              <w:pStyle w:val="AralkYok"/>
              <w:spacing w:line="276" w:lineRule="auto"/>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 xml:space="preserve">(2) </w:t>
            </w:r>
            <w:proofErr w:type="gramStart"/>
            <w:r w:rsidRPr="00C4042B">
              <w:rPr>
                <w:rFonts w:ascii="Times New Roman" w:hAnsi="Times New Roman" w:cs="Times New Roman"/>
                <w:b w:val="0"/>
                <w:color w:val="000000" w:themeColor="text1"/>
                <w:sz w:val="24"/>
                <w:szCs w:val="24"/>
              </w:rPr>
              <w:t>Eğitim kurumu</w:t>
            </w:r>
            <w:proofErr w:type="gramEnd"/>
            <w:r w:rsidRPr="00C4042B">
              <w:rPr>
                <w:rFonts w:ascii="Times New Roman" w:hAnsi="Times New Roman" w:cs="Times New Roman"/>
                <w:b w:val="0"/>
                <w:color w:val="000000" w:themeColor="text1"/>
                <w:sz w:val="24"/>
                <w:szCs w:val="24"/>
              </w:rPr>
              <w:t xml:space="preserve"> ve sınıf içi yarışmalar ile ilgili esaslar ve yarışma konuları, eğitim kurumu müdürünün başkanlığında ilgili kulüp danışman öğretmenlerinin de katılacağı sosyal etkinlikler kurulunca; okullar arası yarışma konuları ile yarışma esasları ise il/ilçe millî eğitim müdürlüklerince oluşturulan komisyonca belirlenir. Okullar arası yarışmalar, il/ilçe millî eğitim müdürlüklerinin bilgisi ve izni dışında düzenlenemez.</w:t>
            </w:r>
          </w:p>
          <w:p w:rsidR="00BA717B" w:rsidRPr="00C4042B" w:rsidRDefault="00BA717B" w:rsidP="00AF49F4">
            <w:pPr>
              <w:pStyle w:val="AralkYok"/>
              <w:spacing w:line="276" w:lineRule="auto"/>
              <w:rPr>
                <w:rFonts w:ascii="Times New Roman" w:hAnsi="Times New Roman" w:cs="Times New Roman"/>
                <w:b w:val="0"/>
                <w:color w:val="000000" w:themeColor="text1"/>
                <w:sz w:val="24"/>
                <w:szCs w:val="24"/>
              </w:rPr>
            </w:pPr>
          </w:p>
          <w:p w:rsidR="00BA717B" w:rsidRPr="00C4042B" w:rsidRDefault="00BA717B" w:rsidP="004C5CBF">
            <w:pPr>
              <w:pStyle w:val="AralkYok"/>
              <w:spacing w:line="276" w:lineRule="auto"/>
              <w:rPr>
                <w:rFonts w:ascii="Times New Roman" w:hAnsi="Times New Roman" w:cs="Times New Roman"/>
                <w:color w:val="000000" w:themeColor="text1"/>
                <w:sz w:val="24"/>
                <w:szCs w:val="24"/>
              </w:rPr>
            </w:pPr>
            <w:proofErr w:type="gramStart"/>
            <w:r w:rsidRPr="00C4042B">
              <w:rPr>
                <w:rFonts w:ascii="Times New Roman" w:hAnsi="Times New Roman" w:cs="Times New Roman"/>
                <w:color w:val="000000" w:themeColor="text1"/>
                <w:sz w:val="24"/>
                <w:szCs w:val="24"/>
              </w:rPr>
              <w:t xml:space="preserve">KARAR </w:t>
            </w:r>
            <w:r w:rsidR="001B4BF2" w:rsidRPr="00C4042B">
              <w:rPr>
                <w:rFonts w:ascii="Times New Roman" w:hAnsi="Times New Roman" w:cs="Times New Roman"/>
                <w:color w:val="000000" w:themeColor="text1"/>
                <w:sz w:val="24"/>
                <w:szCs w:val="24"/>
              </w:rPr>
              <w:t xml:space="preserve"> : Öğrencilerin</w:t>
            </w:r>
            <w:proofErr w:type="gramEnd"/>
            <w:r w:rsidR="001B4BF2" w:rsidRPr="00C4042B">
              <w:rPr>
                <w:rFonts w:ascii="Times New Roman" w:hAnsi="Times New Roman" w:cs="Times New Roman"/>
                <w:color w:val="000000" w:themeColor="text1"/>
                <w:sz w:val="24"/>
                <w:szCs w:val="24"/>
              </w:rPr>
              <w:t xml:space="preserve"> bilgi, görgü ve yeteneklerini ile sosyal iletişim becerilerini geliştirmek oluşturmak amacıyla geziler; sosyal etkinlikler ve diğer ders faaliyetleri kapsamında öğrencilerin ilgi ve yeteneklerine göre müsabaka ve yarışmalar düzenlenmesine, düzenlenecek faaliyetlerle ilgili işlemlerin mevzuat hükümlerine göre yürütülmesine karar verildi.</w:t>
            </w:r>
          </w:p>
        </w:tc>
      </w:tr>
      <w:tr w:rsidR="0011641E" w:rsidRPr="00C4042B" w:rsidTr="00182794">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0632" w:type="dxa"/>
            <w:tcBorders>
              <w:left w:val="none" w:sz="0" w:space="0" w:color="auto"/>
              <w:right w:val="none" w:sz="0" w:space="0" w:color="auto"/>
            </w:tcBorders>
            <w:shd w:val="clear" w:color="auto" w:fill="B6DDE8" w:themeFill="accent5" w:themeFillTint="66"/>
            <w:vAlign w:val="center"/>
          </w:tcPr>
          <w:p w:rsidR="00820C04" w:rsidRPr="00C4042B" w:rsidRDefault="00820C04" w:rsidP="00820C04">
            <w:pPr>
              <w:pStyle w:val="ListeParagraf"/>
              <w:spacing w:after="0" w:line="240" w:lineRule="auto"/>
              <w:ind w:left="360"/>
              <w:rPr>
                <w:rFonts w:ascii="Times New Roman" w:hAnsi="Times New Roman" w:cs="Times New Roman"/>
                <w:color w:val="000000" w:themeColor="text1"/>
                <w:sz w:val="24"/>
                <w:szCs w:val="24"/>
              </w:rPr>
            </w:pPr>
          </w:p>
          <w:p w:rsidR="0011641E" w:rsidRPr="00C4042B" w:rsidRDefault="002B30E4" w:rsidP="00BA717B">
            <w:pPr>
              <w:pStyle w:val="ListeParagraf"/>
              <w:numPr>
                <w:ilvl w:val="0"/>
                <w:numId w:val="11"/>
              </w:numPr>
              <w:spacing w:after="0" w:line="240" w:lineRule="auto"/>
              <w:rPr>
                <w:rFonts w:ascii="Times New Roman" w:hAnsi="Times New Roman" w:cs="Times New Roman"/>
                <w:color w:val="000000" w:themeColor="text1"/>
                <w:sz w:val="24"/>
                <w:szCs w:val="24"/>
              </w:rPr>
            </w:pPr>
            <w:r w:rsidRPr="00C4042B">
              <w:rPr>
                <w:rFonts w:ascii="Times New Roman" w:hAnsi="Times New Roman" w:cs="Times New Roman"/>
                <w:color w:val="000000" w:themeColor="text1"/>
                <w:sz w:val="24"/>
                <w:szCs w:val="24"/>
              </w:rPr>
              <w:t>Belirli gün ve haftalar ile ilgili esaslarının görüşülmesi</w:t>
            </w:r>
          </w:p>
          <w:p w:rsidR="00820C04" w:rsidRPr="00C4042B" w:rsidRDefault="00820C04" w:rsidP="00820C04">
            <w:pPr>
              <w:pStyle w:val="ListeParagraf"/>
              <w:spacing w:after="0" w:line="240" w:lineRule="auto"/>
              <w:ind w:left="360"/>
              <w:rPr>
                <w:rFonts w:ascii="Times New Roman" w:hAnsi="Times New Roman" w:cs="Times New Roman"/>
                <w:color w:val="000000" w:themeColor="text1"/>
                <w:sz w:val="24"/>
                <w:szCs w:val="24"/>
              </w:rPr>
            </w:pPr>
          </w:p>
        </w:tc>
      </w:tr>
      <w:tr w:rsidR="00C436FA" w:rsidRPr="00C4042B" w:rsidTr="00916B4D">
        <w:trPr>
          <w:trHeight w:val="324"/>
        </w:trPr>
        <w:tc>
          <w:tcPr>
            <w:cnfStyle w:val="001000000000" w:firstRow="0" w:lastRow="0" w:firstColumn="1" w:lastColumn="0" w:oddVBand="0" w:evenVBand="0" w:oddHBand="0" w:evenHBand="0" w:firstRowFirstColumn="0" w:firstRowLastColumn="0" w:lastRowFirstColumn="0" w:lastRowLastColumn="0"/>
            <w:tcW w:w="10632" w:type="dxa"/>
            <w:shd w:val="clear" w:color="auto" w:fill="auto"/>
            <w:vAlign w:val="center"/>
          </w:tcPr>
          <w:p w:rsidR="00091866" w:rsidRPr="00C4042B" w:rsidRDefault="00091866" w:rsidP="00AF49F4">
            <w:pPr>
              <w:spacing w:line="276" w:lineRule="auto"/>
              <w:jc w:val="both"/>
              <w:rPr>
                <w:rFonts w:ascii="Times New Roman" w:hAnsi="Times New Roman" w:cs="Times New Roman"/>
                <w:b w:val="0"/>
                <w:color w:val="000000" w:themeColor="text1"/>
                <w:sz w:val="24"/>
                <w:szCs w:val="24"/>
              </w:rPr>
            </w:pPr>
            <w:proofErr w:type="gramStart"/>
            <w:r w:rsidRPr="00C4042B">
              <w:rPr>
                <w:rFonts w:ascii="Times New Roman" w:hAnsi="Times New Roman" w:cs="Times New Roman"/>
                <w:b w:val="0"/>
                <w:color w:val="000000" w:themeColor="text1"/>
                <w:sz w:val="24"/>
                <w:szCs w:val="24"/>
              </w:rPr>
              <w:t>Müdür  Yardımcısı</w:t>
            </w:r>
            <w:proofErr w:type="gramEnd"/>
            <w:r w:rsidRPr="00C4042B">
              <w:rPr>
                <w:rFonts w:ascii="Times New Roman" w:hAnsi="Times New Roman" w:cs="Times New Roman"/>
                <w:b w:val="0"/>
                <w:color w:val="000000" w:themeColor="text1"/>
                <w:sz w:val="24"/>
                <w:szCs w:val="24"/>
              </w:rPr>
              <w:t xml:space="preserve"> </w:t>
            </w:r>
            <w:r w:rsidR="00F364BD">
              <w:rPr>
                <w:rFonts w:ascii="Times New Roman" w:hAnsi="Times New Roman" w:cs="Times New Roman"/>
                <w:b w:val="0"/>
                <w:color w:val="000000" w:themeColor="text1"/>
                <w:sz w:val="24"/>
                <w:szCs w:val="24"/>
              </w:rPr>
              <w:t>Samet MÜFTÜOĞLU</w:t>
            </w:r>
            <w:r w:rsidRPr="00C4042B">
              <w:rPr>
                <w:rFonts w:ascii="Times New Roman" w:hAnsi="Times New Roman" w:cs="Times New Roman"/>
                <w:b w:val="0"/>
                <w:color w:val="000000" w:themeColor="text1"/>
                <w:sz w:val="24"/>
                <w:szCs w:val="24"/>
              </w:rPr>
              <w:t xml:space="preserve"> Sosyal Etkinlikler Yönetmeliğinin “Belirli gün ve haftalar”  başlıklı maddesini okudu.</w:t>
            </w:r>
          </w:p>
          <w:p w:rsidR="00091866" w:rsidRPr="00C4042B" w:rsidRDefault="00091866"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MADDE 18 – (1) Belirli gün ve haftaların anma ya da kutlanmasında aşağıdaki hususlar göz önünde bulundurulur:</w:t>
            </w:r>
          </w:p>
          <w:p w:rsidR="00091866" w:rsidRPr="00C4042B" w:rsidRDefault="00091866"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a) Eğitim kurumunun türü ve özelliğine göre anılacak ya da kutlanacak belirli gün ve haftalar, sene başı öğretmenler kurulunda belirlenir. Bu belirlemede, belirli gün ve haftaların eğitim kurumunun türü ve özelliği, eğitim kurumunda uygulanan öğretim programları, okutulan derslerle olan doğrudan veya dolaylı bağlantısı ile zümrelerin talepleri dikkate alınır.</w:t>
            </w:r>
          </w:p>
          <w:p w:rsidR="00091866" w:rsidRPr="00C4042B" w:rsidRDefault="00091866"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lastRenderedPageBreak/>
              <w:t>b) Sene başı öğretmenler kurulunda belirlenen belirli gün ve haftaların; sınıf içi, sınıflar arası, eğitim kurumu düzeyinde ya da eğitim kurumu dışında gerçekleştirilmesine yönelik planlanması ile öğrenci kulüplerine dağılımı sosyal etkinlikler kurulunca yapılır. Ayrıca anma ve kutlama etkinlikleri, sorumlu kulüp öğrencileri tarafından yapılabileceği gibi sorumlu kulübün rehberliğinde aynı veya farklı sınıf veya kulüplere üye öğrencilerce de gerçekleştirilebilir.</w:t>
            </w:r>
          </w:p>
          <w:p w:rsidR="00091866" w:rsidRPr="00C4042B" w:rsidRDefault="00B423E9"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 xml:space="preserve">(2) </w:t>
            </w:r>
            <w:r w:rsidR="00091866" w:rsidRPr="00C4042B">
              <w:rPr>
                <w:rFonts w:ascii="Times New Roman" w:hAnsi="Times New Roman" w:cs="Times New Roman"/>
                <w:b w:val="0"/>
                <w:color w:val="000000" w:themeColor="text1"/>
                <w:sz w:val="24"/>
                <w:szCs w:val="24"/>
              </w:rPr>
              <w:t>Okullarda kutlanacak ulusal ve resmî bayramlar ile mahalli kurtuluş günleri;</w:t>
            </w:r>
          </w:p>
          <w:p w:rsidR="00091866" w:rsidRPr="00C4042B" w:rsidRDefault="00091866"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a) 29 Ekim Cumhuriyet Bayramı.</w:t>
            </w:r>
          </w:p>
          <w:p w:rsidR="00091866" w:rsidRPr="00C4042B" w:rsidRDefault="00091866"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b) 23 Nisan Ulusal Egemenlik ve Çocuk Bayramı.</w:t>
            </w:r>
          </w:p>
          <w:p w:rsidR="00091866" w:rsidRPr="00C4042B" w:rsidRDefault="00091866"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c) 19 Mayıs Atatürk'ü Anma ve Gençlik ve Spor Bayramı.</w:t>
            </w:r>
          </w:p>
          <w:p w:rsidR="00091866" w:rsidRPr="00C4042B" w:rsidRDefault="00091866"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ç) 30 Ağustos Zafer Bayramı.</w:t>
            </w:r>
          </w:p>
          <w:p w:rsidR="00091866" w:rsidRPr="00C4042B" w:rsidRDefault="00091866"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d) Mahalli Kurtuluş Günleri.</w:t>
            </w:r>
          </w:p>
          <w:p w:rsidR="00091866" w:rsidRPr="00C4042B" w:rsidRDefault="00B423E9"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 xml:space="preserve">(3) </w:t>
            </w:r>
            <w:r w:rsidR="00091866" w:rsidRPr="00C4042B">
              <w:rPr>
                <w:rFonts w:ascii="Times New Roman" w:hAnsi="Times New Roman" w:cs="Times New Roman"/>
                <w:b w:val="0"/>
                <w:color w:val="000000" w:themeColor="text1"/>
                <w:sz w:val="24"/>
                <w:szCs w:val="24"/>
              </w:rPr>
              <w:t xml:space="preserve">Ulusal ve resmî bayramlar ile mahallî kurtuluş günlerinin kutlanmasında 5/5/2012 tarihli ve 28283 sayılı Resmî </w:t>
            </w:r>
            <w:proofErr w:type="spellStart"/>
            <w:r w:rsidR="00091866" w:rsidRPr="00C4042B">
              <w:rPr>
                <w:rFonts w:ascii="Times New Roman" w:hAnsi="Times New Roman" w:cs="Times New Roman"/>
                <w:b w:val="0"/>
                <w:color w:val="000000" w:themeColor="text1"/>
                <w:sz w:val="24"/>
                <w:szCs w:val="24"/>
              </w:rPr>
              <w:t>Gazete’de</w:t>
            </w:r>
            <w:proofErr w:type="spellEnd"/>
            <w:r w:rsidR="00091866" w:rsidRPr="00C4042B">
              <w:rPr>
                <w:rFonts w:ascii="Times New Roman" w:hAnsi="Times New Roman" w:cs="Times New Roman"/>
                <w:b w:val="0"/>
                <w:color w:val="000000" w:themeColor="text1"/>
                <w:sz w:val="24"/>
                <w:szCs w:val="24"/>
              </w:rPr>
              <w:t xml:space="preserve"> yayımlanarak yürürlüğe giren Ulusal ve Resmî Bayramlar ile Mahalli Kurtuluş Günleri, Atatürk Günleri ve Tarihi Günlerde Yapılacak Tören ve Kutlamalar Yönetmeliği hükümlerine uyulur.  </w:t>
            </w:r>
          </w:p>
          <w:p w:rsidR="00091866" w:rsidRPr="00C4042B" w:rsidRDefault="00B423E9"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 xml:space="preserve">(4) </w:t>
            </w:r>
            <w:r w:rsidR="00091866" w:rsidRPr="00C4042B">
              <w:rPr>
                <w:rFonts w:ascii="Times New Roman" w:hAnsi="Times New Roman" w:cs="Times New Roman"/>
                <w:b w:val="0"/>
                <w:color w:val="000000" w:themeColor="text1"/>
                <w:sz w:val="24"/>
                <w:szCs w:val="24"/>
              </w:rPr>
              <w:t>Eğitim kurumları, ulusal ve resmî bayramlar ile mahalli kurtuluş günlerinin kutlanması ile ilgili okul içi ve okul dışı etkinliklere katılırlar. Ayrıca öğretmen ve öğrenciler bu kapsamda kendilerine verilen görevleri yaparlar.</w:t>
            </w:r>
          </w:p>
          <w:p w:rsidR="00091866" w:rsidRPr="00C4042B" w:rsidRDefault="00091866" w:rsidP="00AF49F4">
            <w:pPr>
              <w:spacing w:line="276" w:lineRule="auto"/>
              <w:jc w:val="both"/>
              <w:rPr>
                <w:rFonts w:ascii="Times New Roman" w:hAnsi="Times New Roman" w:cs="Times New Roman"/>
                <w:color w:val="000000" w:themeColor="text1"/>
                <w:sz w:val="24"/>
                <w:szCs w:val="24"/>
              </w:rPr>
            </w:pPr>
          </w:p>
          <w:p w:rsidR="00C74F80" w:rsidRPr="00C4042B" w:rsidRDefault="00F364BD" w:rsidP="004C5CBF">
            <w:pPr>
              <w:spacing w:line="276"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KARAR  : B</w:t>
            </w:r>
            <w:r w:rsidR="00091866" w:rsidRPr="00C4042B">
              <w:rPr>
                <w:rFonts w:ascii="Times New Roman" w:hAnsi="Times New Roman" w:cs="Times New Roman"/>
                <w:color w:val="000000" w:themeColor="text1"/>
                <w:sz w:val="24"/>
                <w:szCs w:val="24"/>
              </w:rPr>
              <w:t>elirli</w:t>
            </w:r>
            <w:proofErr w:type="gramEnd"/>
            <w:r w:rsidR="00091866" w:rsidRPr="00C4042B">
              <w:rPr>
                <w:rFonts w:ascii="Times New Roman" w:hAnsi="Times New Roman" w:cs="Times New Roman"/>
                <w:color w:val="000000" w:themeColor="text1"/>
                <w:sz w:val="24"/>
                <w:szCs w:val="24"/>
              </w:rPr>
              <w:t xml:space="preserve"> gün ve haftalar arasından sene başı öğretmenler kurulunda belirlenen anılacak ya da kutlanacak belirli gün ve haftaların öğrenci kulüplerine dağılımına yönelik planlanmanın yapılmasına karar verildi.</w:t>
            </w:r>
          </w:p>
        </w:tc>
      </w:tr>
      <w:tr w:rsidR="00C436FA" w:rsidRPr="00C4042B" w:rsidTr="00182794">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0632" w:type="dxa"/>
            <w:tcBorders>
              <w:left w:val="none" w:sz="0" w:space="0" w:color="auto"/>
              <w:right w:val="none" w:sz="0" w:space="0" w:color="auto"/>
            </w:tcBorders>
            <w:shd w:val="clear" w:color="auto" w:fill="DAEEF3" w:themeFill="accent5" w:themeFillTint="33"/>
            <w:vAlign w:val="center"/>
          </w:tcPr>
          <w:p w:rsidR="009005FA" w:rsidRPr="00C4042B" w:rsidRDefault="009005FA" w:rsidP="009005FA">
            <w:pPr>
              <w:pStyle w:val="ListeParagraf"/>
              <w:spacing w:after="0" w:line="240" w:lineRule="auto"/>
              <w:ind w:left="360"/>
              <w:rPr>
                <w:rFonts w:ascii="Times New Roman" w:hAnsi="Times New Roman" w:cs="Times New Roman"/>
                <w:b w:val="0"/>
                <w:color w:val="000000" w:themeColor="text1"/>
                <w:sz w:val="24"/>
                <w:szCs w:val="24"/>
              </w:rPr>
            </w:pPr>
          </w:p>
          <w:p w:rsidR="00C436FA" w:rsidRPr="00C4042B" w:rsidRDefault="00A85FEC" w:rsidP="00BA717B">
            <w:pPr>
              <w:pStyle w:val="ListeParagraf"/>
              <w:numPr>
                <w:ilvl w:val="0"/>
                <w:numId w:val="11"/>
              </w:numPr>
              <w:spacing w:after="0" w:line="240" w:lineRule="auto"/>
              <w:rPr>
                <w:rFonts w:ascii="Times New Roman" w:hAnsi="Times New Roman" w:cs="Times New Roman"/>
                <w:color w:val="000000" w:themeColor="text1"/>
                <w:sz w:val="24"/>
                <w:szCs w:val="24"/>
              </w:rPr>
            </w:pPr>
            <w:r w:rsidRPr="00C4042B">
              <w:rPr>
                <w:rFonts w:ascii="Times New Roman" w:hAnsi="Times New Roman" w:cs="Times New Roman"/>
                <w:color w:val="000000" w:themeColor="text1"/>
                <w:sz w:val="24"/>
                <w:szCs w:val="24"/>
              </w:rPr>
              <w:t>Sosyal Etkinlik Modülü hakkında bilgi verilmesi</w:t>
            </w:r>
          </w:p>
          <w:p w:rsidR="009005FA" w:rsidRPr="00C4042B" w:rsidRDefault="009005FA" w:rsidP="009005FA">
            <w:pPr>
              <w:pStyle w:val="ListeParagraf"/>
              <w:spacing w:after="0" w:line="240" w:lineRule="auto"/>
              <w:ind w:left="360"/>
              <w:rPr>
                <w:rFonts w:ascii="Times New Roman" w:hAnsi="Times New Roman" w:cs="Times New Roman"/>
                <w:b w:val="0"/>
                <w:color w:val="000000" w:themeColor="text1"/>
                <w:sz w:val="24"/>
                <w:szCs w:val="24"/>
              </w:rPr>
            </w:pPr>
          </w:p>
        </w:tc>
      </w:tr>
      <w:tr w:rsidR="00C07069" w:rsidRPr="00C4042B" w:rsidTr="00916B4D">
        <w:trPr>
          <w:trHeight w:val="342"/>
        </w:trPr>
        <w:tc>
          <w:tcPr>
            <w:cnfStyle w:val="001000000000" w:firstRow="0" w:lastRow="0" w:firstColumn="1" w:lastColumn="0" w:oddVBand="0" w:evenVBand="0" w:oddHBand="0" w:evenHBand="0" w:firstRowFirstColumn="0" w:firstRowLastColumn="0" w:lastRowFirstColumn="0" w:lastRowLastColumn="0"/>
            <w:tcW w:w="10632" w:type="dxa"/>
            <w:shd w:val="clear" w:color="auto" w:fill="auto"/>
            <w:vAlign w:val="center"/>
          </w:tcPr>
          <w:p w:rsidR="00D51305" w:rsidRPr="00C4042B" w:rsidRDefault="00D51305" w:rsidP="00AF49F4">
            <w:pPr>
              <w:spacing w:line="276" w:lineRule="auto"/>
              <w:jc w:val="both"/>
              <w:rPr>
                <w:rFonts w:ascii="Times New Roman" w:hAnsi="Times New Roman" w:cs="Times New Roman"/>
                <w:b w:val="0"/>
                <w:color w:val="000000" w:themeColor="text1"/>
                <w:sz w:val="24"/>
                <w:szCs w:val="24"/>
              </w:rPr>
            </w:pPr>
            <w:r w:rsidRPr="00C4042B">
              <w:rPr>
                <w:rFonts w:ascii="Times New Roman" w:hAnsi="Times New Roman" w:cs="Times New Roman"/>
                <w:b w:val="0"/>
                <w:color w:val="000000" w:themeColor="text1"/>
                <w:sz w:val="24"/>
                <w:szCs w:val="24"/>
              </w:rPr>
              <w:t xml:space="preserve">Müdür Yardımcısı </w:t>
            </w:r>
            <w:r w:rsidR="00F364BD">
              <w:rPr>
                <w:rFonts w:ascii="Times New Roman" w:hAnsi="Times New Roman" w:cs="Times New Roman"/>
                <w:b w:val="0"/>
                <w:color w:val="000000" w:themeColor="text1"/>
                <w:sz w:val="24"/>
                <w:szCs w:val="24"/>
              </w:rPr>
              <w:t>Samet MÜFTÜOĞLU</w:t>
            </w:r>
            <w:r w:rsidRPr="00C4042B">
              <w:rPr>
                <w:rFonts w:ascii="Times New Roman" w:hAnsi="Times New Roman" w:cs="Times New Roman"/>
                <w:b w:val="0"/>
                <w:color w:val="000000" w:themeColor="text1"/>
                <w:sz w:val="24"/>
                <w:szCs w:val="24"/>
              </w:rPr>
              <w:t>:</w:t>
            </w:r>
            <w:r w:rsidR="00DB657A" w:rsidRPr="00C4042B">
              <w:rPr>
                <w:rFonts w:ascii="Times New Roman" w:hAnsi="Times New Roman" w:cs="Times New Roman"/>
                <w:b w:val="0"/>
                <w:color w:val="000000" w:themeColor="text1"/>
                <w:sz w:val="24"/>
                <w:szCs w:val="24"/>
              </w:rPr>
              <w:t xml:space="preserve"> "e-Okul Sosyal Etkinlik Modülü, öğrencilerin gerçekleştirdikleri sosyal etkinlikler ile toplum hizmeti çalışmalarının kayıt altına alınmasını sağlamakla birlikte, </w:t>
            </w:r>
            <w:proofErr w:type="gramStart"/>
            <w:r w:rsidR="00DB657A" w:rsidRPr="00C4042B">
              <w:rPr>
                <w:rFonts w:ascii="Times New Roman" w:hAnsi="Times New Roman" w:cs="Times New Roman"/>
                <w:b w:val="0"/>
                <w:color w:val="000000" w:themeColor="text1"/>
                <w:sz w:val="24"/>
                <w:szCs w:val="24"/>
              </w:rPr>
              <w:t>modülün</w:t>
            </w:r>
            <w:proofErr w:type="gramEnd"/>
            <w:r w:rsidR="00DB657A" w:rsidRPr="00C4042B">
              <w:rPr>
                <w:rFonts w:ascii="Times New Roman" w:hAnsi="Times New Roman" w:cs="Times New Roman"/>
                <w:b w:val="0"/>
                <w:color w:val="000000" w:themeColor="text1"/>
                <w:sz w:val="24"/>
                <w:szCs w:val="24"/>
              </w:rPr>
              <w:t xml:space="preserve"> 2023 Vizyon Belgesinde yer alan "e-</w:t>
            </w:r>
            <w:proofErr w:type="spellStart"/>
            <w:r w:rsidR="00DB657A" w:rsidRPr="00C4042B">
              <w:rPr>
                <w:rFonts w:ascii="Times New Roman" w:hAnsi="Times New Roman" w:cs="Times New Roman"/>
                <w:b w:val="0"/>
                <w:color w:val="000000" w:themeColor="text1"/>
                <w:sz w:val="24"/>
                <w:szCs w:val="24"/>
              </w:rPr>
              <w:t>Portfolyo</w:t>
            </w:r>
            <w:proofErr w:type="spellEnd"/>
            <w:r w:rsidR="00DB657A" w:rsidRPr="00C4042B">
              <w:rPr>
                <w:rFonts w:ascii="Times New Roman" w:hAnsi="Times New Roman" w:cs="Times New Roman"/>
                <w:b w:val="0"/>
                <w:color w:val="000000" w:themeColor="text1"/>
                <w:sz w:val="24"/>
                <w:szCs w:val="24"/>
              </w:rPr>
              <w:t>" ve "Okul Profili Değerlendirme" çalışmalarında da veri kaynağı olarak kullanılacaktır.</w:t>
            </w:r>
            <w:r w:rsidR="00F364BD">
              <w:rPr>
                <w:rFonts w:ascii="Times New Roman" w:hAnsi="Times New Roman" w:cs="Times New Roman"/>
                <w:b w:val="0"/>
                <w:color w:val="000000" w:themeColor="text1"/>
                <w:sz w:val="24"/>
                <w:szCs w:val="24"/>
              </w:rPr>
              <w:t xml:space="preserve"> </w:t>
            </w:r>
            <w:r w:rsidRPr="00C4042B">
              <w:rPr>
                <w:rFonts w:ascii="Times New Roman" w:hAnsi="Times New Roman" w:cs="Times New Roman"/>
                <w:b w:val="0"/>
                <w:color w:val="000000" w:themeColor="text1"/>
                <w:sz w:val="24"/>
                <w:szCs w:val="24"/>
              </w:rPr>
              <w:t>Sosyal Etkinlik Modülü, Sosyal etkinlikler kapsamında öğrencilerin yaptığı sosyal etkinlik ve toplum hizmeti çalışmalarının,  seçtiği/seçildiği öğrenci kulübünün,  bunlara ilişkin verilen belgelerin işlendiği e-Okul Yönetim Bilgi Sistemi içerisinde bu</w:t>
            </w:r>
            <w:r w:rsidR="00F364BD">
              <w:rPr>
                <w:rFonts w:ascii="Times New Roman" w:hAnsi="Times New Roman" w:cs="Times New Roman"/>
                <w:b w:val="0"/>
                <w:color w:val="000000" w:themeColor="text1"/>
                <w:sz w:val="24"/>
                <w:szCs w:val="24"/>
              </w:rPr>
              <w:t xml:space="preserve">lunan </w:t>
            </w:r>
            <w:proofErr w:type="spellStart"/>
            <w:proofErr w:type="gramStart"/>
            <w:r w:rsidR="00F364BD">
              <w:rPr>
                <w:rFonts w:ascii="Times New Roman" w:hAnsi="Times New Roman" w:cs="Times New Roman"/>
                <w:b w:val="0"/>
                <w:color w:val="000000" w:themeColor="text1"/>
                <w:sz w:val="24"/>
                <w:szCs w:val="24"/>
              </w:rPr>
              <w:t>modüldür</w:t>
            </w:r>
            <w:proofErr w:type="gramEnd"/>
            <w:r w:rsidR="00F364BD">
              <w:rPr>
                <w:rFonts w:ascii="Times New Roman" w:hAnsi="Times New Roman" w:cs="Times New Roman"/>
                <w:b w:val="0"/>
                <w:color w:val="000000" w:themeColor="text1"/>
                <w:sz w:val="24"/>
                <w:szCs w:val="24"/>
              </w:rPr>
              <w:t>.“Ortaöğretim</w:t>
            </w:r>
            <w:proofErr w:type="spellEnd"/>
            <w:r w:rsidRPr="00C4042B">
              <w:rPr>
                <w:rFonts w:ascii="Times New Roman" w:hAnsi="Times New Roman" w:cs="Times New Roman"/>
                <w:b w:val="0"/>
                <w:color w:val="000000" w:themeColor="text1"/>
                <w:sz w:val="24"/>
                <w:szCs w:val="24"/>
              </w:rPr>
              <w:t xml:space="preserve"> Kurum İşlemleri”/ “Sosyal Etkinlikler” sekmeleri altında yer almaktadır</w:t>
            </w:r>
            <w:r w:rsidR="00DB657A" w:rsidRPr="00C4042B">
              <w:rPr>
                <w:rFonts w:ascii="Times New Roman" w:hAnsi="Times New Roman" w:cs="Times New Roman"/>
                <w:b w:val="0"/>
                <w:color w:val="000000" w:themeColor="text1"/>
                <w:sz w:val="24"/>
                <w:szCs w:val="24"/>
              </w:rPr>
              <w:t>." dedi.</w:t>
            </w:r>
          </w:p>
          <w:p w:rsidR="00734FBF" w:rsidRPr="00C4042B" w:rsidRDefault="00734FBF" w:rsidP="00AF49F4">
            <w:pPr>
              <w:spacing w:line="276" w:lineRule="auto"/>
              <w:jc w:val="both"/>
              <w:rPr>
                <w:rFonts w:ascii="Times New Roman" w:hAnsi="Times New Roman" w:cs="Times New Roman"/>
                <w:b w:val="0"/>
                <w:color w:val="000000" w:themeColor="text1"/>
                <w:sz w:val="24"/>
                <w:szCs w:val="24"/>
              </w:rPr>
            </w:pPr>
          </w:p>
          <w:p w:rsidR="00D51305" w:rsidRPr="004C5CBF" w:rsidRDefault="00734FBF" w:rsidP="004C5CBF">
            <w:pPr>
              <w:spacing w:line="276" w:lineRule="auto"/>
              <w:jc w:val="both"/>
              <w:rPr>
                <w:rFonts w:ascii="Times New Roman" w:hAnsi="Times New Roman" w:cs="Times New Roman"/>
                <w:color w:val="000000" w:themeColor="text1"/>
                <w:sz w:val="24"/>
                <w:szCs w:val="24"/>
              </w:rPr>
            </w:pPr>
            <w:proofErr w:type="gramStart"/>
            <w:r w:rsidRPr="00C4042B">
              <w:rPr>
                <w:rFonts w:ascii="Times New Roman" w:hAnsi="Times New Roman" w:cs="Times New Roman"/>
                <w:color w:val="000000" w:themeColor="text1"/>
                <w:sz w:val="24"/>
                <w:szCs w:val="24"/>
              </w:rPr>
              <w:t>KARAR : Sosyal</w:t>
            </w:r>
            <w:proofErr w:type="gramEnd"/>
            <w:r w:rsidRPr="00C4042B">
              <w:rPr>
                <w:rFonts w:ascii="Times New Roman" w:hAnsi="Times New Roman" w:cs="Times New Roman"/>
                <w:color w:val="000000" w:themeColor="text1"/>
                <w:sz w:val="24"/>
                <w:szCs w:val="24"/>
              </w:rPr>
              <w:t xml:space="preserve"> Etkinlik </w:t>
            </w:r>
            <w:proofErr w:type="spellStart"/>
            <w:r w:rsidRPr="00C4042B">
              <w:rPr>
                <w:rFonts w:ascii="Times New Roman" w:hAnsi="Times New Roman" w:cs="Times New Roman"/>
                <w:color w:val="000000" w:themeColor="text1"/>
                <w:sz w:val="24"/>
                <w:szCs w:val="24"/>
              </w:rPr>
              <w:t>Modülü'nün</w:t>
            </w:r>
            <w:proofErr w:type="spellEnd"/>
            <w:r w:rsidRPr="00C4042B">
              <w:rPr>
                <w:rFonts w:ascii="Times New Roman" w:hAnsi="Times New Roman" w:cs="Times New Roman"/>
                <w:color w:val="000000" w:themeColor="text1"/>
                <w:sz w:val="24"/>
                <w:szCs w:val="24"/>
              </w:rPr>
              <w:t xml:space="preserve"> etkin bir şekilde kullanılmasına,</w:t>
            </w:r>
            <w:r w:rsidR="00F364BD">
              <w:rPr>
                <w:rFonts w:ascii="Times New Roman" w:hAnsi="Times New Roman" w:cs="Times New Roman"/>
                <w:color w:val="000000" w:themeColor="text1"/>
                <w:sz w:val="24"/>
                <w:szCs w:val="24"/>
              </w:rPr>
              <w:t xml:space="preserve"> </w:t>
            </w:r>
            <w:r w:rsidRPr="00C4042B">
              <w:rPr>
                <w:rFonts w:ascii="Times New Roman" w:hAnsi="Times New Roman" w:cs="Times New Roman"/>
                <w:color w:val="000000" w:themeColor="text1"/>
                <w:sz w:val="24"/>
                <w:szCs w:val="24"/>
              </w:rPr>
              <w:t>öğrencilerin seçmiş olduğu kulüplerin ve sosyal etkinlik ile toplum hizmeti çalışmalarının modüle işlenmesine karar verildi.</w:t>
            </w:r>
          </w:p>
        </w:tc>
      </w:tr>
      <w:tr w:rsidR="00C436FA" w:rsidRPr="00C4042B" w:rsidTr="0018279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0632" w:type="dxa"/>
            <w:tcBorders>
              <w:left w:val="none" w:sz="0" w:space="0" w:color="auto"/>
              <w:right w:val="none" w:sz="0" w:space="0" w:color="auto"/>
            </w:tcBorders>
            <w:shd w:val="clear" w:color="auto" w:fill="DAEEF3" w:themeFill="accent5" w:themeFillTint="33"/>
            <w:vAlign w:val="center"/>
          </w:tcPr>
          <w:p w:rsidR="009005FA" w:rsidRPr="00C4042B" w:rsidRDefault="009005FA" w:rsidP="009005FA">
            <w:pPr>
              <w:pStyle w:val="ListeParagraf"/>
              <w:spacing w:after="0" w:line="240" w:lineRule="auto"/>
              <w:ind w:left="360"/>
              <w:rPr>
                <w:rFonts w:ascii="Times New Roman" w:hAnsi="Times New Roman" w:cs="Times New Roman"/>
                <w:color w:val="000000" w:themeColor="text1"/>
                <w:sz w:val="24"/>
                <w:szCs w:val="24"/>
              </w:rPr>
            </w:pPr>
          </w:p>
          <w:p w:rsidR="00C436FA" w:rsidRPr="00C4042B" w:rsidRDefault="00C436FA" w:rsidP="00BA717B">
            <w:pPr>
              <w:pStyle w:val="ListeParagraf"/>
              <w:numPr>
                <w:ilvl w:val="0"/>
                <w:numId w:val="11"/>
              </w:numPr>
              <w:spacing w:after="0" w:line="240" w:lineRule="auto"/>
              <w:rPr>
                <w:rFonts w:ascii="Times New Roman" w:hAnsi="Times New Roman" w:cs="Times New Roman"/>
                <w:color w:val="000000" w:themeColor="text1"/>
                <w:sz w:val="24"/>
                <w:szCs w:val="24"/>
              </w:rPr>
            </w:pPr>
            <w:r w:rsidRPr="00C4042B">
              <w:rPr>
                <w:rFonts w:ascii="Times New Roman" w:hAnsi="Times New Roman" w:cs="Times New Roman"/>
                <w:color w:val="000000" w:themeColor="text1"/>
                <w:sz w:val="24"/>
                <w:szCs w:val="24"/>
              </w:rPr>
              <w:t>Kapanış</w:t>
            </w:r>
          </w:p>
          <w:p w:rsidR="009005FA" w:rsidRPr="00C4042B" w:rsidRDefault="009005FA" w:rsidP="009005FA">
            <w:pPr>
              <w:pStyle w:val="ListeParagraf"/>
              <w:spacing w:after="0" w:line="240" w:lineRule="auto"/>
              <w:ind w:left="360"/>
              <w:rPr>
                <w:rFonts w:ascii="Times New Roman" w:hAnsi="Times New Roman" w:cs="Times New Roman"/>
                <w:color w:val="000000" w:themeColor="text1"/>
                <w:sz w:val="24"/>
                <w:szCs w:val="24"/>
              </w:rPr>
            </w:pPr>
          </w:p>
        </w:tc>
      </w:tr>
      <w:tr w:rsidR="00E742A1" w:rsidRPr="00C4042B" w:rsidTr="00916B4D">
        <w:trPr>
          <w:trHeight w:val="324"/>
        </w:trPr>
        <w:tc>
          <w:tcPr>
            <w:cnfStyle w:val="001000000000" w:firstRow="0" w:lastRow="0" w:firstColumn="1" w:lastColumn="0" w:oddVBand="0" w:evenVBand="0" w:oddHBand="0" w:evenHBand="0" w:firstRowFirstColumn="0" w:firstRowLastColumn="0" w:lastRowFirstColumn="0" w:lastRowLastColumn="0"/>
            <w:tcW w:w="10632" w:type="dxa"/>
            <w:shd w:val="clear" w:color="auto" w:fill="auto"/>
            <w:vAlign w:val="center"/>
          </w:tcPr>
          <w:p w:rsidR="00383E58" w:rsidRPr="00C4042B" w:rsidRDefault="00383E58" w:rsidP="00AF49F4">
            <w:pPr>
              <w:spacing w:line="276" w:lineRule="auto"/>
              <w:jc w:val="both"/>
              <w:rPr>
                <w:rFonts w:ascii="Times New Roman" w:hAnsi="Times New Roman" w:cs="Times New Roman"/>
                <w:b w:val="0"/>
                <w:color w:val="000000" w:themeColor="text1"/>
                <w:sz w:val="24"/>
                <w:szCs w:val="24"/>
              </w:rPr>
            </w:pPr>
            <w:proofErr w:type="gramStart"/>
            <w:r w:rsidRPr="00C4042B">
              <w:rPr>
                <w:rFonts w:ascii="Times New Roman" w:hAnsi="Times New Roman" w:cs="Times New Roman"/>
                <w:b w:val="0"/>
                <w:color w:val="000000" w:themeColor="text1"/>
                <w:sz w:val="24"/>
                <w:szCs w:val="24"/>
              </w:rPr>
              <w:t>Müdür  Yardımcısı</w:t>
            </w:r>
            <w:proofErr w:type="gramEnd"/>
            <w:r w:rsidRPr="00C4042B">
              <w:rPr>
                <w:rFonts w:ascii="Times New Roman" w:hAnsi="Times New Roman" w:cs="Times New Roman"/>
                <w:b w:val="0"/>
                <w:color w:val="000000" w:themeColor="text1"/>
                <w:sz w:val="24"/>
                <w:szCs w:val="24"/>
              </w:rPr>
              <w:t xml:space="preserve"> </w:t>
            </w:r>
            <w:r w:rsidR="00F364BD">
              <w:rPr>
                <w:rFonts w:ascii="Times New Roman" w:hAnsi="Times New Roman" w:cs="Times New Roman"/>
                <w:b w:val="0"/>
                <w:color w:val="000000" w:themeColor="text1"/>
                <w:sz w:val="24"/>
                <w:szCs w:val="24"/>
              </w:rPr>
              <w:t>Samet MÜFTÜOĞLU</w:t>
            </w:r>
            <w:r w:rsidRPr="00C4042B">
              <w:rPr>
                <w:rFonts w:ascii="Times New Roman" w:hAnsi="Times New Roman" w:cs="Times New Roman"/>
                <w:b w:val="0"/>
                <w:color w:val="000000" w:themeColor="text1"/>
                <w:sz w:val="24"/>
                <w:szCs w:val="24"/>
              </w:rPr>
              <w:t xml:space="preserve"> başarılı bir eğitim öğretim dönemi dilekleri ile toplantıyı sonlandırdı. </w:t>
            </w:r>
          </w:p>
          <w:p w:rsidR="009005FA" w:rsidRPr="00C4042B" w:rsidRDefault="009005FA" w:rsidP="00AF49F4">
            <w:pPr>
              <w:spacing w:line="276" w:lineRule="auto"/>
              <w:jc w:val="both"/>
              <w:rPr>
                <w:rFonts w:ascii="Times New Roman" w:hAnsi="Times New Roman" w:cs="Times New Roman"/>
                <w:b w:val="0"/>
                <w:color w:val="000000" w:themeColor="text1"/>
                <w:sz w:val="24"/>
                <w:szCs w:val="24"/>
              </w:rPr>
            </w:pPr>
          </w:p>
          <w:p w:rsidR="00E742A1" w:rsidRPr="004C5CBF" w:rsidRDefault="00820C04" w:rsidP="004C5CBF">
            <w:pPr>
              <w:spacing w:line="276" w:lineRule="auto"/>
              <w:jc w:val="both"/>
              <w:rPr>
                <w:rFonts w:ascii="Times New Roman" w:hAnsi="Times New Roman" w:cs="Times New Roman"/>
                <w:color w:val="000000" w:themeColor="text1"/>
                <w:sz w:val="24"/>
                <w:szCs w:val="24"/>
              </w:rPr>
            </w:pPr>
            <w:proofErr w:type="gramStart"/>
            <w:r w:rsidRPr="00C4042B">
              <w:rPr>
                <w:rFonts w:ascii="Times New Roman" w:hAnsi="Times New Roman" w:cs="Times New Roman"/>
                <w:color w:val="000000" w:themeColor="text1"/>
                <w:sz w:val="24"/>
                <w:szCs w:val="24"/>
              </w:rPr>
              <w:t xml:space="preserve">KARAR </w:t>
            </w:r>
            <w:r w:rsidR="00383E58" w:rsidRPr="00C4042B">
              <w:rPr>
                <w:rFonts w:ascii="Times New Roman" w:hAnsi="Times New Roman" w:cs="Times New Roman"/>
                <w:color w:val="000000" w:themeColor="text1"/>
                <w:sz w:val="24"/>
                <w:szCs w:val="24"/>
              </w:rPr>
              <w:t xml:space="preserve"> : Gündem</w:t>
            </w:r>
            <w:proofErr w:type="gramEnd"/>
            <w:r w:rsidR="00383E58" w:rsidRPr="00C4042B">
              <w:rPr>
                <w:rFonts w:ascii="Times New Roman" w:hAnsi="Times New Roman" w:cs="Times New Roman"/>
                <w:color w:val="000000" w:themeColor="text1"/>
                <w:sz w:val="24"/>
                <w:szCs w:val="24"/>
              </w:rPr>
              <w:t xml:space="preserve"> maddelerinin görüşülmesi tamamlandığı için toplantının sonlandırılmasına karar verildi.</w:t>
            </w:r>
          </w:p>
        </w:tc>
      </w:tr>
    </w:tbl>
    <w:p w:rsidR="007B19F5" w:rsidRDefault="007B19F5" w:rsidP="007B19F5">
      <w:pPr>
        <w:ind w:left="3540" w:hanging="2832"/>
        <w:rPr>
          <w:rFonts w:ascii="Times New Roman" w:hAnsi="Times New Roman" w:cs="Times New Roman"/>
          <w:color w:val="000000" w:themeColor="text1"/>
          <w:sz w:val="24"/>
          <w:szCs w:val="24"/>
          <w:lang w:val="en-US" w:eastAsia="en-US"/>
        </w:rPr>
      </w:pPr>
    </w:p>
    <w:p w:rsidR="007B19F5" w:rsidRDefault="007B19F5" w:rsidP="007B19F5">
      <w:pPr>
        <w:ind w:left="3540" w:hanging="2832"/>
        <w:rPr>
          <w:rFonts w:ascii="Times New Roman" w:hAnsi="Times New Roman" w:cs="Times New Roman"/>
          <w:color w:val="000000" w:themeColor="text1"/>
          <w:sz w:val="24"/>
          <w:szCs w:val="24"/>
          <w:lang w:val="en-US" w:eastAsia="en-US"/>
        </w:rPr>
      </w:pPr>
      <w:r>
        <w:rPr>
          <w:rFonts w:ascii="Times New Roman" w:hAnsi="Times New Roman" w:cs="Times New Roman"/>
          <w:color w:val="000000" w:themeColor="text1"/>
          <w:sz w:val="24"/>
          <w:szCs w:val="24"/>
          <w:lang w:val="en-US" w:eastAsia="en-US"/>
        </w:rPr>
        <w:t xml:space="preserve">SAMET MÜFTÜOĞLU </w:t>
      </w:r>
      <w:r>
        <w:rPr>
          <w:rFonts w:ascii="Times New Roman" w:hAnsi="Times New Roman" w:cs="Times New Roman"/>
          <w:color w:val="000000" w:themeColor="text1"/>
          <w:sz w:val="24"/>
          <w:szCs w:val="24"/>
          <w:lang w:val="en-US" w:eastAsia="en-US"/>
        </w:rPr>
        <w:tab/>
        <w:t>KADİR YERLİKAYA</w:t>
      </w:r>
      <w:r>
        <w:rPr>
          <w:rFonts w:ascii="Times New Roman" w:hAnsi="Times New Roman" w:cs="Times New Roman"/>
          <w:color w:val="000000" w:themeColor="text1"/>
          <w:sz w:val="24"/>
          <w:szCs w:val="24"/>
          <w:lang w:val="en-US" w:eastAsia="en-US"/>
        </w:rPr>
        <w:tab/>
        <w:t>DİDEM KARATAY</w:t>
      </w:r>
      <w:r>
        <w:rPr>
          <w:rFonts w:ascii="Times New Roman" w:hAnsi="Times New Roman" w:cs="Times New Roman"/>
          <w:color w:val="000000" w:themeColor="text1"/>
          <w:sz w:val="24"/>
          <w:szCs w:val="24"/>
          <w:lang w:val="en-US" w:eastAsia="en-US"/>
        </w:rPr>
        <w:tab/>
      </w:r>
    </w:p>
    <w:p w:rsidR="007B19F5" w:rsidRDefault="007B19F5" w:rsidP="007B19F5">
      <w:pPr>
        <w:ind w:left="3540" w:hanging="2832"/>
        <w:rPr>
          <w:rFonts w:ascii="Times New Roman" w:hAnsi="Times New Roman" w:cs="Times New Roman"/>
          <w:color w:val="000000" w:themeColor="text1"/>
          <w:sz w:val="24"/>
          <w:szCs w:val="24"/>
          <w:lang w:val="en-US" w:eastAsia="en-US"/>
        </w:rPr>
      </w:pPr>
    </w:p>
    <w:p w:rsidR="007B19F5" w:rsidRDefault="007B19F5" w:rsidP="007B19F5">
      <w:pPr>
        <w:ind w:left="3540" w:hanging="2832"/>
        <w:rPr>
          <w:rFonts w:ascii="Times New Roman" w:hAnsi="Times New Roman" w:cs="Times New Roman"/>
          <w:color w:val="000000" w:themeColor="text1"/>
          <w:sz w:val="24"/>
          <w:szCs w:val="24"/>
          <w:lang w:val="en-US" w:eastAsia="en-US"/>
        </w:rPr>
      </w:pPr>
    </w:p>
    <w:p w:rsidR="00C93950" w:rsidRPr="00C4042B" w:rsidRDefault="007B19F5" w:rsidP="007B19F5">
      <w:pPr>
        <w:ind w:left="3540" w:hanging="2832"/>
        <w:rPr>
          <w:rFonts w:ascii="Times New Roman" w:hAnsi="Times New Roman" w:cs="Times New Roman"/>
          <w:color w:val="000000" w:themeColor="text1"/>
          <w:sz w:val="24"/>
          <w:szCs w:val="24"/>
          <w:lang w:val="en-US" w:eastAsia="en-US"/>
        </w:rPr>
      </w:pPr>
      <w:r>
        <w:rPr>
          <w:rFonts w:ascii="Times New Roman" w:hAnsi="Times New Roman" w:cs="Times New Roman"/>
          <w:color w:val="000000" w:themeColor="text1"/>
          <w:sz w:val="24"/>
          <w:szCs w:val="24"/>
          <w:lang w:val="en-US" w:eastAsia="en-US"/>
        </w:rPr>
        <w:t>SİNAN ADIYAMAN</w:t>
      </w:r>
    </w:p>
    <w:sectPr w:rsidR="00C93950" w:rsidRPr="00C4042B" w:rsidSect="00C07A7B">
      <w:pgSz w:w="11906" w:h="16838"/>
      <w:pgMar w:top="567" w:right="1080" w:bottom="426" w:left="1080" w:header="708" w:footer="708" w:gutter="0"/>
      <w:pgBorders w:offsetFrom="page">
        <w:top w:val="classicalWave" w:sz="10" w:space="12" w:color="auto"/>
        <w:left w:val="classicalWave" w:sz="10" w:space="12" w:color="auto"/>
        <w:bottom w:val="classicalWave" w:sz="10" w:space="12" w:color="auto"/>
        <w:right w:val="classicalWave" w:sz="10" w:space="12"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45 Light">
    <w:altName w:val="Helvetica 45 Light"/>
    <w:panose1 w:val="00000000000000000000"/>
    <w:charset w:val="A2"/>
    <w:family w:val="swiss"/>
    <w:notTrueType/>
    <w:pitch w:val="default"/>
    <w:sig w:usb0="00000005" w:usb1="00000000" w:usb2="00000000" w:usb3="00000000" w:csb0="00000010" w:csb1="00000000"/>
  </w:font>
  <w:font w:name="Klavika Lt">
    <w:altName w:val="Arial"/>
    <w:panose1 w:val="00000000000000000000"/>
    <w:charset w:val="A2"/>
    <w:family w:val="swiss"/>
    <w:notTrueType/>
    <w:pitch w:val="default"/>
    <w:sig w:usb0="00000001"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0586"/>
    <w:multiLevelType w:val="hybridMultilevel"/>
    <w:tmpl w:val="3A1C9168"/>
    <w:lvl w:ilvl="0" w:tplc="041F0001">
      <w:start w:val="1"/>
      <w:numFmt w:val="bullet"/>
      <w:lvlText w:val=""/>
      <w:lvlJc w:val="left"/>
      <w:pPr>
        <w:ind w:left="928" w:hanging="360"/>
      </w:pPr>
      <w:rPr>
        <w:rFonts w:ascii="Symbol" w:hAnsi="Symbol"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 w15:restartNumberingAfterBreak="0">
    <w:nsid w:val="146646E7"/>
    <w:multiLevelType w:val="hybridMultilevel"/>
    <w:tmpl w:val="8CD2DCF2"/>
    <w:lvl w:ilvl="0" w:tplc="041F0011">
      <w:start w:val="1"/>
      <w:numFmt w:val="decimal"/>
      <w:lvlText w:val="%1)"/>
      <w:lvlJc w:val="left"/>
      <w:pPr>
        <w:ind w:left="360" w:hanging="360"/>
      </w:pPr>
    </w:lvl>
    <w:lvl w:ilvl="1" w:tplc="041F0001">
      <w:start w:val="1"/>
      <w:numFmt w:val="bullet"/>
      <w:lvlText w:val=""/>
      <w:lvlJc w:val="left"/>
      <w:pPr>
        <w:ind w:left="928"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5714A4"/>
    <w:multiLevelType w:val="hybridMultilevel"/>
    <w:tmpl w:val="380483F0"/>
    <w:lvl w:ilvl="0" w:tplc="041F0001">
      <w:start w:val="1"/>
      <w:numFmt w:val="bullet"/>
      <w:lvlText w:val=""/>
      <w:lvlJc w:val="left"/>
      <w:pPr>
        <w:ind w:left="928" w:hanging="360"/>
      </w:pPr>
      <w:rPr>
        <w:rFonts w:ascii="Symbol" w:hAnsi="Symbol"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3" w15:restartNumberingAfterBreak="0">
    <w:nsid w:val="1E542E45"/>
    <w:multiLevelType w:val="hybridMultilevel"/>
    <w:tmpl w:val="775A1D02"/>
    <w:lvl w:ilvl="0" w:tplc="42867056">
      <w:start w:val="1"/>
      <w:numFmt w:val="bullet"/>
      <w:lvlText w:val=""/>
      <w:lvlJc w:val="left"/>
      <w:pPr>
        <w:ind w:left="360" w:hanging="360"/>
      </w:pPr>
      <w:rPr>
        <w:rFonts w:ascii="Wingdings" w:hAnsi="Wingdings"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25D2311F"/>
    <w:multiLevelType w:val="hybridMultilevel"/>
    <w:tmpl w:val="5A22437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6D45A74"/>
    <w:multiLevelType w:val="hybridMultilevel"/>
    <w:tmpl w:val="0D42DDCA"/>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B924DE3"/>
    <w:multiLevelType w:val="hybridMultilevel"/>
    <w:tmpl w:val="7DEAD98C"/>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BD2267"/>
    <w:multiLevelType w:val="hybridMultilevel"/>
    <w:tmpl w:val="068ECA5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3445676A"/>
    <w:multiLevelType w:val="hybridMultilevel"/>
    <w:tmpl w:val="EB280162"/>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FF565F4"/>
    <w:multiLevelType w:val="hybridMultilevel"/>
    <w:tmpl w:val="1F86C2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C42F1"/>
    <w:multiLevelType w:val="hybridMultilevel"/>
    <w:tmpl w:val="BC3E390C"/>
    <w:lvl w:ilvl="0" w:tplc="041F0011">
      <w:start w:val="1"/>
      <w:numFmt w:val="decimal"/>
      <w:lvlText w:val="%1)"/>
      <w:lvlJc w:val="left"/>
      <w:pPr>
        <w:ind w:left="360" w:hanging="360"/>
      </w:pPr>
    </w:lvl>
    <w:lvl w:ilvl="1" w:tplc="041F0001">
      <w:start w:val="1"/>
      <w:numFmt w:val="bullet"/>
      <w:lvlText w:val=""/>
      <w:lvlJc w:val="left"/>
      <w:pPr>
        <w:ind w:left="928"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3C14F59"/>
    <w:multiLevelType w:val="hybridMultilevel"/>
    <w:tmpl w:val="A5AE7906"/>
    <w:lvl w:ilvl="0" w:tplc="041F0001">
      <w:start w:val="1"/>
      <w:numFmt w:val="bullet"/>
      <w:lvlText w:val=""/>
      <w:lvlJc w:val="left"/>
      <w:pPr>
        <w:ind w:left="928" w:hanging="360"/>
      </w:pPr>
      <w:rPr>
        <w:rFonts w:ascii="Symbol" w:hAnsi="Symbol"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12" w15:restartNumberingAfterBreak="0">
    <w:nsid w:val="543A0B9C"/>
    <w:multiLevelType w:val="hybridMultilevel"/>
    <w:tmpl w:val="D3A0600C"/>
    <w:lvl w:ilvl="0" w:tplc="1B92FFF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548D5C23"/>
    <w:multiLevelType w:val="hybridMultilevel"/>
    <w:tmpl w:val="65AE3D84"/>
    <w:lvl w:ilvl="0" w:tplc="5B122BE2">
      <w:start w:val="1"/>
      <w:numFmt w:val="decimal"/>
      <w:lvlText w:val="%1)"/>
      <w:lvlJc w:val="left"/>
      <w:pPr>
        <w:ind w:left="360" w:hanging="360"/>
      </w:pPr>
      <w:rPr>
        <w:b/>
      </w:rPr>
    </w:lvl>
    <w:lvl w:ilvl="1" w:tplc="CDD05052">
      <w:start w:val="1"/>
      <w:numFmt w:val="lowerLetter"/>
      <w:lvlText w:val="%2."/>
      <w:lvlJc w:val="left"/>
      <w:pPr>
        <w:ind w:left="928"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6B826AB"/>
    <w:multiLevelType w:val="hybridMultilevel"/>
    <w:tmpl w:val="5A4A1E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C62D93"/>
    <w:multiLevelType w:val="hybridMultilevel"/>
    <w:tmpl w:val="35DC9018"/>
    <w:lvl w:ilvl="0" w:tplc="041F0001">
      <w:start w:val="1"/>
      <w:numFmt w:val="bullet"/>
      <w:lvlText w:val=""/>
      <w:lvlJc w:val="left"/>
      <w:pPr>
        <w:ind w:left="928" w:hanging="360"/>
      </w:pPr>
      <w:rPr>
        <w:rFonts w:ascii="Symbol" w:hAnsi="Symbol" w:hint="default"/>
      </w:rPr>
    </w:lvl>
    <w:lvl w:ilvl="1" w:tplc="041F0019">
      <w:start w:val="1"/>
      <w:numFmt w:val="lowerLetter"/>
      <w:lvlText w:val="%2."/>
      <w:lvlJc w:val="left"/>
      <w:pPr>
        <w:ind w:left="2385" w:hanging="360"/>
      </w:pPr>
    </w:lvl>
    <w:lvl w:ilvl="2" w:tplc="041F001B" w:tentative="1">
      <w:start w:val="1"/>
      <w:numFmt w:val="lowerRoman"/>
      <w:lvlText w:val="%3."/>
      <w:lvlJc w:val="right"/>
      <w:pPr>
        <w:ind w:left="3105" w:hanging="180"/>
      </w:pPr>
    </w:lvl>
    <w:lvl w:ilvl="3" w:tplc="041F000F" w:tentative="1">
      <w:start w:val="1"/>
      <w:numFmt w:val="decimal"/>
      <w:lvlText w:val="%4."/>
      <w:lvlJc w:val="left"/>
      <w:pPr>
        <w:ind w:left="3825" w:hanging="360"/>
      </w:pPr>
    </w:lvl>
    <w:lvl w:ilvl="4" w:tplc="041F0019" w:tentative="1">
      <w:start w:val="1"/>
      <w:numFmt w:val="lowerLetter"/>
      <w:lvlText w:val="%5."/>
      <w:lvlJc w:val="left"/>
      <w:pPr>
        <w:ind w:left="4545" w:hanging="360"/>
      </w:pPr>
    </w:lvl>
    <w:lvl w:ilvl="5" w:tplc="041F001B" w:tentative="1">
      <w:start w:val="1"/>
      <w:numFmt w:val="lowerRoman"/>
      <w:lvlText w:val="%6."/>
      <w:lvlJc w:val="right"/>
      <w:pPr>
        <w:ind w:left="5265" w:hanging="180"/>
      </w:pPr>
    </w:lvl>
    <w:lvl w:ilvl="6" w:tplc="041F000F" w:tentative="1">
      <w:start w:val="1"/>
      <w:numFmt w:val="decimal"/>
      <w:lvlText w:val="%7."/>
      <w:lvlJc w:val="left"/>
      <w:pPr>
        <w:ind w:left="5985" w:hanging="360"/>
      </w:pPr>
    </w:lvl>
    <w:lvl w:ilvl="7" w:tplc="041F0019" w:tentative="1">
      <w:start w:val="1"/>
      <w:numFmt w:val="lowerLetter"/>
      <w:lvlText w:val="%8."/>
      <w:lvlJc w:val="left"/>
      <w:pPr>
        <w:ind w:left="6705" w:hanging="360"/>
      </w:pPr>
    </w:lvl>
    <w:lvl w:ilvl="8" w:tplc="041F001B" w:tentative="1">
      <w:start w:val="1"/>
      <w:numFmt w:val="lowerRoman"/>
      <w:lvlText w:val="%9."/>
      <w:lvlJc w:val="right"/>
      <w:pPr>
        <w:ind w:left="7425" w:hanging="180"/>
      </w:pPr>
    </w:lvl>
  </w:abstractNum>
  <w:abstractNum w:abstractNumId="16" w15:restartNumberingAfterBreak="0">
    <w:nsid w:val="6FFF5837"/>
    <w:multiLevelType w:val="hybridMultilevel"/>
    <w:tmpl w:val="C31A5FE4"/>
    <w:lvl w:ilvl="0" w:tplc="9BB6054E">
      <w:start w:val="1"/>
      <w:numFmt w:val="decimal"/>
      <w:lvlText w:val="%1."/>
      <w:lvlJc w:val="left"/>
      <w:pPr>
        <w:tabs>
          <w:tab w:val="num" w:pos="720"/>
        </w:tabs>
        <w:ind w:left="720" w:hanging="360"/>
      </w:pPr>
      <w:rPr>
        <w:rFonts w:cs="Times New Roman" w:hint="default"/>
        <w:b/>
        <w:sz w:val="24"/>
      </w:rPr>
    </w:lvl>
    <w:lvl w:ilvl="1" w:tplc="041F0001">
      <w:start w:val="1"/>
      <w:numFmt w:val="bullet"/>
      <w:lvlText w:val=""/>
      <w:lvlJc w:val="left"/>
      <w:pPr>
        <w:tabs>
          <w:tab w:val="num" w:pos="1440"/>
        </w:tabs>
        <w:ind w:left="1440" w:hanging="360"/>
      </w:pPr>
      <w:rPr>
        <w:rFonts w:ascii="Symbol" w:hAnsi="Symbol" w:hint="default"/>
        <w:b/>
        <w:sz w:val="24"/>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30B4457"/>
    <w:multiLevelType w:val="multilevel"/>
    <w:tmpl w:val="F95A88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2069FB"/>
    <w:multiLevelType w:val="hybridMultilevel"/>
    <w:tmpl w:val="26EC7F38"/>
    <w:lvl w:ilvl="0" w:tplc="041F0001">
      <w:start w:val="1"/>
      <w:numFmt w:val="bullet"/>
      <w:lvlText w:val=""/>
      <w:lvlJc w:val="left"/>
      <w:pPr>
        <w:ind w:left="928" w:hanging="360"/>
      </w:pPr>
      <w:rPr>
        <w:rFonts w:ascii="Symbol" w:hAnsi="Symbol"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77194978"/>
    <w:multiLevelType w:val="hybridMultilevel"/>
    <w:tmpl w:val="858026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D59DC"/>
    <w:multiLevelType w:val="hybridMultilevel"/>
    <w:tmpl w:val="1EFE74B0"/>
    <w:lvl w:ilvl="0" w:tplc="041F0011">
      <w:start w:val="1"/>
      <w:numFmt w:val="decimal"/>
      <w:lvlText w:val="%1)"/>
      <w:lvlJc w:val="left"/>
      <w:pPr>
        <w:ind w:left="360" w:hanging="360"/>
      </w:pPr>
    </w:lvl>
    <w:lvl w:ilvl="1" w:tplc="041F0001">
      <w:start w:val="1"/>
      <w:numFmt w:val="bullet"/>
      <w:lvlText w:val=""/>
      <w:lvlJc w:val="left"/>
      <w:pPr>
        <w:ind w:left="928"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A0A13AB"/>
    <w:multiLevelType w:val="hybridMultilevel"/>
    <w:tmpl w:val="E188A0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F3521F"/>
    <w:multiLevelType w:val="hybridMultilevel"/>
    <w:tmpl w:val="7CC4F2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EAC60B0"/>
    <w:multiLevelType w:val="hybridMultilevel"/>
    <w:tmpl w:val="2118E22A"/>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21"/>
  </w:num>
  <w:num w:numId="2">
    <w:abstractNumId w:val="19"/>
  </w:num>
  <w:num w:numId="3">
    <w:abstractNumId w:val="7"/>
  </w:num>
  <w:num w:numId="4">
    <w:abstractNumId w:val="4"/>
  </w:num>
  <w:num w:numId="5">
    <w:abstractNumId w:val="14"/>
  </w:num>
  <w:num w:numId="6">
    <w:abstractNumId w:val="9"/>
  </w:num>
  <w:num w:numId="7">
    <w:abstractNumId w:val="6"/>
  </w:num>
  <w:num w:numId="8">
    <w:abstractNumId w:val="5"/>
  </w:num>
  <w:num w:numId="9">
    <w:abstractNumId w:val="3"/>
  </w:num>
  <w:num w:numId="10">
    <w:abstractNumId w:val="8"/>
  </w:num>
  <w:num w:numId="11">
    <w:abstractNumId w:val="13"/>
  </w:num>
  <w:num w:numId="12">
    <w:abstractNumId w:val="2"/>
  </w:num>
  <w:num w:numId="13">
    <w:abstractNumId w:val="1"/>
  </w:num>
  <w:num w:numId="14">
    <w:abstractNumId w:val="0"/>
  </w:num>
  <w:num w:numId="15">
    <w:abstractNumId w:val="11"/>
  </w:num>
  <w:num w:numId="16">
    <w:abstractNumId w:val="15"/>
  </w:num>
  <w:num w:numId="17">
    <w:abstractNumId w:val="10"/>
  </w:num>
  <w:num w:numId="18">
    <w:abstractNumId w:val="18"/>
  </w:num>
  <w:num w:numId="19">
    <w:abstractNumId w:val="20"/>
  </w:num>
  <w:num w:numId="20">
    <w:abstractNumId w:val="12"/>
  </w:num>
  <w:num w:numId="21">
    <w:abstractNumId w:val="17"/>
  </w:num>
  <w:num w:numId="22">
    <w:abstractNumId w:val="16"/>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64"/>
    <w:rsid w:val="00003702"/>
    <w:rsid w:val="00025F6F"/>
    <w:rsid w:val="000436BC"/>
    <w:rsid w:val="00044116"/>
    <w:rsid w:val="00081C76"/>
    <w:rsid w:val="00091866"/>
    <w:rsid w:val="000A7B42"/>
    <w:rsid w:val="000C69DB"/>
    <w:rsid w:val="000D64F4"/>
    <w:rsid w:val="000F3F68"/>
    <w:rsid w:val="0010016A"/>
    <w:rsid w:val="00115D76"/>
    <w:rsid w:val="0011641E"/>
    <w:rsid w:val="001175F7"/>
    <w:rsid w:val="00123E87"/>
    <w:rsid w:val="00147870"/>
    <w:rsid w:val="00163E78"/>
    <w:rsid w:val="00174BB4"/>
    <w:rsid w:val="00182794"/>
    <w:rsid w:val="0019010D"/>
    <w:rsid w:val="001A15A2"/>
    <w:rsid w:val="001B1AD4"/>
    <w:rsid w:val="001B2538"/>
    <w:rsid w:val="001B4BF2"/>
    <w:rsid w:val="001C64CB"/>
    <w:rsid w:val="001C7D22"/>
    <w:rsid w:val="001D2F83"/>
    <w:rsid w:val="001D4860"/>
    <w:rsid w:val="001D7027"/>
    <w:rsid w:val="001D74FE"/>
    <w:rsid w:val="001E5DD5"/>
    <w:rsid w:val="001F357A"/>
    <w:rsid w:val="001F3B2E"/>
    <w:rsid w:val="001F3F46"/>
    <w:rsid w:val="002040ED"/>
    <w:rsid w:val="00204D55"/>
    <w:rsid w:val="002064DC"/>
    <w:rsid w:val="00207D3F"/>
    <w:rsid w:val="00210DE6"/>
    <w:rsid w:val="0022077F"/>
    <w:rsid w:val="00233B70"/>
    <w:rsid w:val="00244B7D"/>
    <w:rsid w:val="0024793C"/>
    <w:rsid w:val="00247D80"/>
    <w:rsid w:val="0025520A"/>
    <w:rsid w:val="00276D51"/>
    <w:rsid w:val="0029443B"/>
    <w:rsid w:val="002B30E4"/>
    <w:rsid w:val="002B3379"/>
    <w:rsid w:val="002B4E5F"/>
    <w:rsid w:val="002B7C0B"/>
    <w:rsid w:val="002C3B38"/>
    <w:rsid w:val="002C4B32"/>
    <w:rsid w:val="002D4252"/>
    <w:rsid w:val="002D5231"/>
    <w:rsid w:val="002E3FD7"/>
    <w:rsid w:val="002F5263"/>
    <w:rsid w:val="0031090E"/>
    <w:rsid w:val="00311309"/>
    <w:rsid w:val="00314391"/>
    <w:rsid w:val="003150ED"/>
    <w:rsid w:val="0031595B"/>
    <w:rsid w:val="003201AB"/>
    <w:rsid w:val="00322660"/>
    <w:rsid w:val="00325C6E"/>
    <w:rsid w:val="00337CC9"/>
    <w:rsid w:val="00350E4C"/>
    <w:rsid w:val="00352DD6"/>
    <w:rsid w:val="00362C1C"/>
    <w:rsid w:val="00363B54"/>
    <w:rsid w:val="00374BF7"/>
    <w:rsid w:val="003777A0"/>
    <w:rsid w:val="003816ED"/>
    <w:rsid w:val="00382038"/>
    <w:rsid w:val="00383E58"/>
    <w:rsid w:val="00390EA5"/>
    <w:rsid w:val="0039490A"/>
    <w:rsid w:val="00396EBF"/>
    <w:rsid w:val="003A1C13"/>
    <w:rsid w:val="003A2DDA"/>
    <w:rsid w:val="003A6A7D"/>
    <w:rsid w:val="003C2A68"/>
    <w:rsid w:val="003F51AF"/>
    <w:rsid w:val="00402B5A"/>
    <w:rsid w:val="00404670"/>
    <w:rsid w:val="004124DA"/>
    <w:rsid w:val="004204BB"/>
    <w:rsid w:val="00440E4C"/>
    <w:rsid w:val="00441DCD"/>
    <w:rsid w:val="004433AA"/>
    <w:rsid w:val="0044641A"/>
    <w:rsid w:val="0045231A"/>
    <w:rsid w:val="00454A8A"/>
    <w:rsid w:val="004569D3"/>
    <w:rsid w:val="00461F88"/>
    <w:rsid w:val="004635C3"/>
    <w:rsid w:val="004865D0"/>
    <w:rsid w:val="00487F9E"/>
    <w:rsid w:val="004B12DE"/>
    <w:rsid w:val="004B7E04"/>
    <w:rsid w:val="004C1F10"/>
    <w:rsid w:val="004C4432"/>
    <w:rsid w:val="004C5CBF"/>
    <w:rsid w:val="004C658E"/>
    <w:rsid w:val="004E23F2"/>
    <w:rsid w:val="004F1AAE"/>
    <w:rsid w:val="004F5C43"/>
    <w:rsid w:val="005019E6"/>
    <w:rsid w:val="00507177"/>
    <w:rsid w:val="005209FE"/>
    <w:rsid w:val="0053024C"/>
    <w:rsid w:val="0053311D"/>
    <w:rsid w:val="00546556"/>
    <w:rsid w:val="0054706D"/>
    <w:rsid w:val="0056124C"/>
    <w:rsid w:val="00562DF6"/>
    <w:rsid w:val="005754F1"/>
    <w:rsid w:val="00581EE2"/>
    <w:rsid w:val="005A696C"/>
    <w:rsid w:val="005B37C6"/>
    <w:rsid w:val="005B4C42"/>
    <w:rsid w:val="005B7529"/>
    <w:rsid w:val="005D5390"/>
    <w:rsid w:val="005F07FD"/>
    <w:rsid w:val="005F6863"/>
    <w:rsid w:val="0060290A"/>
    <w:rsid w:val="006062A4"/>
    <w:rsid w:val="00606AFA"/>
    <w:rsid w:val="00622F2C"/>
    <w:rsid w:val="00631D39"/>
    <w:rsid w:val="006351C2"/>
    <w:rsid w:val="00643621"/>
    <w:rsid w:val="00655411"/>
    <w:rsid w:val="00675206"/>
    <w:rsid w:val="0068469E"/>
    <w:rsid w:val="006C0EB4"/>
    <w:rsid w:val="006D39C1"/>
    <w:rsid w:val="006D52CD"/>
    <w:rsid w:val="006F122F"/>
    <w:rsid w:val="006F254A"/>
    <w:rsid w:val="006F6090"/>
    <w:rsid w:val="006F7763"/>
    <w:rsid w:val="006F79F6"/>
    <w:rsid w:val="00713822"/>
    <w:rsid w:val="00725991"/>
    <w:rsid w:val="00732806"/>
    <w:rsid w:val="00733B64"/>
    <w:rsid w:val="00734FBF"/>
    <w:rsid w:val="00735E3D"/>
    <w:rsid w:val="00737D3E"/>
    <w:rsid w:val="00741156"/>
    <w:rsid w:val="00745E8C"/>
    <w:rsid w:val="007554D5"/>
    <w:rsid w:val="0076154F"/>
    <w:rsid w:val="007672A7"/>
    <w:rsid w:val="00774250"/>
    <w:rsid w:val="007745E4"/>
    <w:rsid w:val="0078193B"/>
    <w:rsid w:val="00782336"/>
    <w:rsid w:val="00790D6B"/>
    <w:rsid w:val="007A1B37"/>
    <w:rsid w:val="007A2846"/>
    <w:rsid w:val="007A39C0"/>
    <w:rsid w:val="007B19F5"/>
    <w:rsid w:val="007B6B95"/>
    <w:rsid w:val="007B6D3C"/>
    <w:rsid w:val="007C2C0D"/>
    <w:rsid w:val="007C76D6"/>
    <w:rsid w:val="007C7995"/>
    <w:rsid w:val="007D47C6"/>
    <w:rsid w:val="007D4C04"/>
    <w:rsid w:val="007F198B"/>
    <w:rsid w:val="00802333"/>
    <w:rsid w:val="00820C04"/>
    <w:rsid w:val="00824F8D"/>
    <w:rsid w:val="00827DA5"/>
    <w:rsid w:val="008337E1"/>
    <w:rsid w:val="00843439"/>
    <w:rsid w:val="00875420"/>
    <w:rsid w:val="008A05D5"/>
    <w:rsid w:val="008A4D87"/>
    <w:rsid w:val="008B59B8"/>
    <w:rsid w:val="008C2CA3"/>
    <w:rsid w:val="008D0746"/>
    <w:rsid w:val="008E09DD"/>
    <w:rsid w:val="008E3526"/>
    <w:rsid w:val="008F33BF"/>
    <w:rsid w:val="008F7C0B"/>
    <w:rsid w:val="009005FA"/>
    <w:rsid w:val="009151F4"/>
    <w:rsid w:val="00916B4D"/>
    <w:rsid w:val="00916B5E"/>
    <w:rsid w:val="00935708"/>
    <w:rsid w:val="00937127"/>
    <w:rsid w:val="00961EB9"/>
    <w:rsid w:val="0098707A"/>
    <w:rsid w:val="009A1129"/>
    <w:rsid w:val="009E2362"/>
    <w:rsid w:val="009F5B35"/>
    <w:rsid w:val="00A01FED"/>
    <w:rsid w:val="00A11136"/>
    <w:rsid w:val="00A15A76"/>
    <w:rsid w:val="00A20751"/>
    <w:rsid w:val="00A261AA"/>
    <w:rsid w:val="00A2707F"/>
    <w:rsid w:val="00A32205"/>
    <w:rsid w:val="00A34B4D"/>
    <w:rsid w:val="00A36059"/>
    <w:rsid w:val="00A436E1"/>
    <w:rsid w:val="00A60935"/>
    <w:rsid w:val="00A663B5"/>
    <w:rsid w:val="00A70A1B"/>
    <w:rsid w:val="00A727F2"/>
    <w:rsid w:val="00A77257"/>
    <w:rsid w:val="00A77AE7"/>
    <w:rsid w:val="00A807A8"/>
    <w:rsid w:val="00A813C3"/>
    <w:rsid w:val="00A816DE"/>
    <w:rsid w:val="00A85FEC"/>
    <w:rsid w:val="00AC19B3"/>
    <w:rsid w:val="00AC6FAE"/>
    <w:rsid w:val="00AD721B"/>
    <w:rsid w:val="00AE2ED8"/>
    <w:rsid w:val="00AF49F4"/>
    <w:rsid w:val="00B160DE"/>
    <w:rsid w:val="00B164BC"/>
    <w:rsid w:val="00B23371"/>
    <w:rsid w:val="00B423E9"/>
    <w:rsid w:val="00B4614D"/>
    <w:rsid w:val="00B47229"/>
    <w:rsid w:val="00B61163"/>
    <w:rsid w:val="00B72335"/>
    <w:rsid w:val="00B72EA4"/>
    <w:rsid w:val="00B742FE"/>
    <w:rsid w:val="00B74931"/>
    <w:rsid w:val="00B82FBF"/>
    <w:rsid w:val="00B94F65"/>
    <w:rsid w:val="00BA43C7"/>
    <w:rsid w:val="00BA717B"/>
    <w:rsid w:val="00BB496F"/>
    <w:rsid w:val="00C07069"/>
    <w:rsid w:val="00C07A7B"/>
    <w:rsid w:val="00C07B72"/>
    <w:rsid w:val="00C10CD0"/>
    <w:rsid w:val="00C12BC7"/>
    <w:rsid w:val="00C17CCA"/>
    <w:rsid w:val="00C32199"/>
    <w:rsid w:val="00C4042B"/>
    <w:rsid w:val="00C404A9"/>
    <w:rsid w:val="00C436FA"/>
    <w:rsid w:val="00C4547B"/>
    <w:rsid w:val="00C52708"/>
    <w:rsid w:val="00C66000"/>
    <w:rsid w:val="00C749CF"/>
    <w:rsid w:val="00C74C30"/>
    <w:rsid w:val="00C74F80"/>
    <w:rsid w:val="00C77F2E"/>
    <w:rsid w:val="00C803EE"/>
    <w:rsid w:val="00C93950"/>
    <w:rsid w:val="00C94E5E"/>
    <w:rsid w:val="00C95753"/>
    <w:rsid w:val="00CA051A"/>
    <w:rsid w:val="00CA4FA9"/>
    <w:rsid w:val="00CB3508"/>
    <w:rsid w:val="00CC3FE7"/>
    <w:rsid w:val="00CF2F64"/>
    <w:rsid w:val="00CF4FE4"/>
    <w:rsid w:val="00CF5FAF"/>
    <w:rsid w:val="00D01F04"/>
    <w:rsid w:val="00D06527"/>
    <w:rsid w:val="00D07EE5"/>
    <w:rsid w:val="00D1642D"/>
    <w:rsid w:val="00D35125"/>
    <w:rsid w:val="00D44E0B"/>
    <w:rsid w:val="00D47A71"/>
    <w:rsid w:val="00D51305"/>
    <w:rsid w:val="00D5257D"/>
    <w:rsid w:val="00D8176A"/>
    <w:rsid w:val="00DA5CDE"/>
    <w:rsid w:val="00DB114D"/>
    <w:rsid w:val="00DB3BC3"/>
    <w:rsid w:val="00DB657A"/>
    <w:rsid w:val="00DE7162"/>
    <w:rsid w:val="00DE7813"/>
    <w:rsid w:val="00DF3319"/>
    <w:rsid w:val="00DF7A9A"/>
    <w:rsid w:val="00E11AB5"/>
    <w:rsid w:val="00E17CFA"/>
    <w:rsid w:val="00E43559"/>
    <w:rsid w:val="00E5676E"/>
    <w:rsid w:val="00E62BAA"/>
    <w:rsid w:val="00E742A1"/>
    <w:rsid w:val="00E7488F"/>
    <w:rsid w:val="00E97DD4"/>
    <w:rsid w:val="00EA706E"/>
    <w:rsid w:val="00EB0317"/>
    <w:rsid w:val="00EB52A2"/>
    <w:rsid w:val="00EC5CCD"/>
    <w:rsid w:val="00EE3EC5"/>
    <w:rsid w:val="00F274AE"/>
    <w:rsid w:val="00F364BD"/>
    <w:rsid w:val="00F41284"/>
    <w:rsid w:val="00F57B4A"/>
    <w:rsid w:val="00F6682D"/>
    <w:rsid w:val="00F72436"/>
    <w:rsid w:val="00F741D3"/>
    <w:rsid w:val="00F748D2"/>
    <w:rsid w:val="00F7578A"/>
    <w:rsid w:val="00F84FB7"/>
    <w:rsid w:val="00F851BB"/>
    <w:rsid w:val="00F86B77"/>
    <w:rsid w:val="00FA1FB1"/>
    <w:rsid w:val="00FB158F"/>
    <w:rsid w:val="00FC063D"/>
    <w:rsid w:val="00FC3012"/>
    <w:rsid w:val="00FE0822"/>
    <w:rsid w:val="00FE1D5E"/>
    <w:rsid w:val="00FE579E"/>
    <w:rsid w:val="00FE5EB9"/>
    <w:rsid w:val="00FF077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6CB4E"/>
  <w15:docId w15:val="{61A46DA2-E324-42F3-A84F-09A04627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2F64"/>
    <w:pPr>
      <w:spacing w:after="160" w:line="259" w:lineRule="auto"/>
      <w:ind w:left="720"/>
      <w:contextualSpacing/>
    </w:pPr>
    <w:rPr>
      <w:rFonts w:eastAsiaTheme="minorHAnsi"/>
      <w:noProof/>
      <w:lang w:val="en-US" w:eastAsia="en-US"/>
    </w:rPr>
  </w:style>
  <w:style w:type="paragraph" w:customStyle="1" w:styleId="Default">
    <w:name w:val="Default"/>
    <w:rsid w:val="005754F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4">
    <w:name w:val="A4"/>
    <w:uiPriority w:val="99"/>
    <w:rsid w:val="00875420"/>
    <w:rPr>
      <w:rFonts w:cs="Helvetica 45 Light"/>
      <w:color w:val="000000"/>
      <w:sz w:val="22"/>
      <w:szCs w:val="22"/>
    </w:rPr>
  </w:style>
  <w:style w:type="table" w:styleId="AkGlgeleme-Vurgu5">
    <w:name w:val="Light Shading Accent 5"/>
    <w:basedOn w:val="NormalTablo"/>
    <w:uiPriority w:val="60"/>
    <w:rsid w:val="003A6A7D"/>
    <w:pPr>
      <w:spacing w:after="0" w:line="240" w:lineRule="auto"/>
    </w:pPr>
    <w:rPr>
      <w:rFonts w:eastAsiaTheme="minorHAns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Kpr">
    <w:name w:val="Hyperlink"/>
    <w:basedOn w:val="VarsaylanParagrafYazTipi"/>
    <w:uiPriority w:val="99"/>
    <w:unhideWhenUsed/>
    <w:rsid w:val="00390EA5"/>
    <w:rPr>
      <w:color w:val="0000FF" w:themeColor="hyperlink"/>
      <w:u w:val="single"/>
    </w:rPr>
  </w:style>
  <w:style w:type="table" w:styleId="TabloKlavuzu">
    <w:name w:val="Table Grid"/>
    <w:basedOn w:val="NormalTablo"/>
    <w:uiPriority w:val="39"/>
    <w:rsid w:val="00F84F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13">
    <w:name w:val="Pa13"/>
    <w:basedOn w:val="Default"/>
    <w:next w:val="Default"/>
    <w:uiPriority w:val="99"/>
    <w:rsid w:val="009151F4"/>
    <w:pPr>
      <w:spacing w:line="241" w:lineRule="atLeast"/>
    </w:pPr>
    <w:rPr>
      <w:rFonts w:ascii="Klavika Lt" w:eastAsiaTheme="minorEastAsia" w:hAnsi="Klavika Lt" w:cstheme="minorBidi"/>
      <w:color w:val="auto"/>
      <w:lang w:eastAsia="tr-TR"/>
    </w:rPr>
  </w:style>
  <w:style w:type="table" w:customStyle="1" w:styleId="KlavuzTablo6-Renkli-Vurgu31">
    <w:name w:val="Kılavuz Tablo 6 - Renkli - Vurgu 31"/>
    <w:basedOn w:val="NormalTablo"/>
    <w:uiPriority w:val="51"/>
    <w:rsid w:val="006F122F"/>
    <w:pPr>
      <w:spacing w:after="0" w:line="240" w:lineRule="auto"/>
    </w:pPr>
    <w:rPr>
      <w:rFonts w:eastAsiaTheme="minorHAnsi"/>
      <w:color w:val="76923C" w:themeColor="accent3" w:themeShade="BF"/>
      <w:lang w:val="en-US"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Gl">
    <w:name w:val="Strong"/>
    <w:basedOn w:val="VarsaylanParagrafYazTipi"/>
    <w:uiPriority w:val="22"/>
    <w:qFormat/>
    <w:rsid w:val="00BB496F"/>
    <w:rPr>
      <w:b/>
      <w:bCs/>
    </w:rPr>
  </w:style>
  <w:style w:type="paragraph" w:styleId="NormalWeb">
    <w:name w:val="Normal (Web)"/>
    <w:basedOn w:val="Normal"/>
    <w:uiPriority w:val="99"/>
    <w:unhideWhenUsed/>
    <w:rsid w:val="004433AA"/>
    <w:pPr>
      <w:spacing w:before="100" w:beforeAutospacing="1" w:after="100" w:afterAutospacing="1" w:line="240" w:lineRule="auto"/>
    </w:pPr>
    <w:rPr>
      <w:rFonts w:ascii="Times New Roman" w:eastAsia="Times New Roman" w:hAnsi="Times New Roman" w:cs="Times New Roman"/>
      <w:sz w:val="24"/>
      <w:szCs w:val="24"/>
    </w:rPr>
  </w:style>
  <w:style w:type="table" w:styleId="OrtaListe2-Vurgu5">
    <w:name w:val="Medium List 2 Accent 5"/>
    <w:basedOn w:val="NormalTablo"/>
    <w:uiPriority w:val="66"/>
    <w:rsid w:val="003150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AralkYok">
    <w:name w:val="No Spacing"/>
    <w:uiPriority w:val="1"/>
    <w:qFormat/>
    <w:rsid w:val="00BA717B"/>
    <w:pPr>
      <w:spacing w:after="0" w:line="240" w:lineRule="auto"/>
    </w:pPr>
  </w:style>
  <w:style w:type="paragraph" w:styleId="BalonMetni">
    <w:name w:val="Balloon Text"/>
    <w:basedOn w:val="Normal"/>
    <w:link w:val="BalonMetniChar"/>
    <w:uiPriority w:val="99"/>
    <w:semiHidden/>
    <w:unhideWhenUsed/>
    <w:rsid w:val="00C939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39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034971">
      <w:bodyDiv w:val="1"/>
      <w:marLeft w:val="0"/>
      <w:marRight w:val="0"/>
      <w:marTop w:val="0"/>
      <w:marBottom w:val="0"/>
      <w:divBdr>
        <w:top w:val="none" w:sz="0" w:space="0" w:color="auto"/>
        <w:left w:val="none" w:sz="0" w:space="0" w:color="auto"/>
        <w:bottom w:val="none" w:sz="0" w:space="0" w:color="auto"/>
        <w:right w:val="none" w:sz="0" w:space="0" w:color="auto"/>
      </w:divBdr>
    </w:div>
    <w:div w:id="575557786">
      <w:bodyDiv w:val="1"/>
      <w:marLeft w:val="0"/>
      <w:marRight w:val="0"/>
      <w:marTop w:val="0"/>
      <w:marBottom w:val="0"/>
      <w:divBdr>
        <w:top w:val="none" w:sz="0" w:space="0" w:color="auto"/>
        <w:left w:val="none" w:sz="0" w:space="0" w:color="auto"/>
        <w:bottom w:val="none" w:sz="0" w:space="0" w:color="auto"/>
        <w:right w:val="none" w:sz="0" w:space="0" w:color="auto"/>
      </w:divBdr>
    </w:div>
    <w:div w:id="775715895">
      <w:bodyDiv w:val="1"/>
      <w:marLeft w:val="0"/>
      <w:marRight w:val="0"/>
      <w:marTop w:val="0"/>
      <w:marBottom w:val="0"/>
      <w:divBdr>
        <w:top w:val="none" w:sz="0" w:space="0" w:color="auto"/>
        <w:left w:val="none" w:sz="0" w:space="0" w:color="auto"/>
        <w:bottom w:val="none" w:sz="0" w:space="0" w:color="auto"/>
        <w:right w:val="none" w:sz="0" w:space="0" w:color="auto"/>
      </w:divBdr>
    </w:div>
    <w:div w:id="16832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1905</Words>
  <Characters>10865</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SELÇUK</dc:creator>
  <cp:lastModifiedBy>GÜNYÜZÜ ANADOLU</cp:lastModifiedBy>
  <cp:revision>8</cp:revision>
  <cp:lastPrinted>2024-09-19T07:07:00Z</cp:lastPrinted>
  <dcterms:created xsi:type="dcterms:W3CDTF">2024-09-18T12:20:00Z</dcterms:created>
  <dcterms:modified xsi:type="dcterms:W3CDTF">2024-09-19T07:07:00Z</dcterms:modified>
</cp:coreProperties>
</file>